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5AB0C9" w14:textId="3B313ED5" w:rsidR="00506A41" w:rsidRPr="007A4CEF" w:rsidRDefault="00506A41" w:rsidP="00506A41">
      <w:pPr>
        <w:pStyle w:val="AAHeadA"/>
      </w:pPr>
      <w:r w:rsidRPr="007A4CEF">
        <w:t xml:space="preserve">For </w:t>
      </w:r>
      <w:r>
        <w:t xml:space="preserve">assessing </w:t>
      </w:r>
      <w:r w:rsidR="00152B95">
        <w:t xml:space="preserve">a </w:t>
      </w:r>
      <w:r>
        <w:t>patient risk of having a fall</w:t>
      </w:r>
    </w:p>
    <w:p w14:paraId="4C3CF6B8" w14:textId="6760A569" w:rsidR="00506A41" w:rsidRPr="00815BD0" w:rsidRDefault="00506A41" w:rsidP="00506A41">
      <w:pPr>
        <w:pStyle w:val="AABT"/>
        <w:rPr>
          <w:rFonts w:eastAsia="Calibri"/>
          <w:lang w:val="en-AU"/>
        </w:rPr>
      </w:pPr>
      <w:r w:rsidRPr="00815BD0">
        <w:rPr>
          <w:rFonts w:eastAsia="Calibri"/>
          <w:lang w:val="en-AU"/>
        </w:rPr>
        <w:t xml:space="preserve">All patients receiving services from Health United will undergo a </w:t>
      </w:r>
      <w:r w:rsidR="00ED3322">
        <w:rPr>
          <w:rFonts w:eastAsia="Calibri"/>
          <w:lang w:val="en-AU"/>
        </w:rPr>
        <w:t>fall</w:t>
      </w:r>
      <w:r w:rsidRPr="00815BD0">
        <w:rPr>
          <w:rFonts w:eastAsia="Calibri"/>
          <w:lang w:val="en-AU"/>
        </w:rPr>
        <w:t xml:space="preserve"> risk assessment upon admission and periodically throughout their care.</w:t>
      </w:r>
    </w:p>
    <w:p w14:paraId="59D1D9AB" w14:textId="08FDE16A" w:rsidR="00506A41" w:rsidRPr="00815BD0" w:rsidRDefault="00506A41" w:rsidP="00506A41">
      <w:pPr>
        <w:pStyle w:val="AABT"/>
        <w:rPr>
          <w:rFonts w:eastAsia="Calibri"/>
          <w:lang w:val="en-AU"/>
        </w:rPr>
      </w:pPr>
      <w:r w:rsidRPr="00815BD0">
        <w:rPr>
          <w:rFonts w:eastAsia="Calibri"/>
          <w:lang w:val="en-AU"/>
        </w:rPr>
        <w:t xml:space="preserve">The </w:t>
      </w:r>
      <w:r w:rsidR="00ED3322">
        <w:rPr>
          <w:rFonts w:eastAsia="Calibri"/>
          <w:lang w:val="en-AU"/>
        </w:rPr>
        <w:t>fall</w:t>
      </w:r>
      <w:r w:rsidRPr="00815BD0">
        <w:rPr>
          <w:rFonts w:eastAsia="Calibri"/>
          <w:lang w:val="en-AU"/>
        </w:rPr>
        <w:t xml:space="preserve"> risk assessment will include evaluating factors such as history of falls, mobility, medications, cognitive status and environmental hazards.</w:t>
      </w:r>
    </w:p>
    <w:p w14:paraId="486FDBA6" w14:textId="5CED55A4" w:rsidR="00E74391" w:rsidRPr="00601F4D" w:rsidRDefault="00506A41" w:rsidP="00601F4D">
      <w:pPr>
        <w:pStyle w:val="AABT"/>
        <w:rPr>
          <w:rFonts w:eastAsia="Calibri"/>
          <w:lang w:val="en-AU"/>
        </w:rPr>
      </w:pPr>
      <w:r w:rsidRPr="00815BD0">
        <w:rPr>
          <w:rFonts w:eastAsia="Calibri"/>
          <w:lang w:val="en-AU"/>
        </w:rPr>
        <w:t>Assessment results will be documented in the patient's records and used to develop individualised care plans.</w:t>
      </w:r>
    </w:p>
    <w:tbl>
      <w:tblPr>
        <w:tblStyle w:val="TableGrid"/>
        <w:tblW w:w="0" w:type="auto"/>
        <w:tblBorders>
          <w:top w:val="single" w:sz="4" w:space="0" w:color="006C91" w:themeColor="accent1"/>
          <w:left w:val="single" w:sz="4" w:space="0" w:color="006C91" w:themeColor="accent1"/>
          <w:bottom w:val="single" w:sz="4" w:space="0" w:color="006C91" w:themeColor="accent1"/>
          <w:right w:val="single" w:sz="4" w:space="0" w:color="006C91" w:themeColor="accent1"/>
          <w:insideH w:val="single" w:sz="4" w:space="0" w:color="006C91" w:themeColor="accent1"/>
          <w:insideV w:val="single" w:sz="4" w:space="0" w:color="006C91" w:themeColor="accent1"/>
        </w:tblBorders>
        <w:tblLook w:val="04A0" w:firstRow="1" w:lastRow="0" w:firstColumn="1" w:lastColumn="0" w:noHBand="0" w:noVBand="1"/>
      </w:tblPr>
      <w:tblGrid>
        <w:gridCol w:w="2407"/>
        <w:gridCol w:w="7221"/>
      </w:tblGrid>
      <w:tr w:rsidR="00E74391" w:rsidRPr="00923E02" w14:paraId="36580A6C" w14:textId="77777777" w:rsidTr="00190869">
        <w:tc>
          <w:tcPr>
            <w:tcW w:w="9628" w:type="dxa"/>
            <w:gridSpan w:val="2"/>
            <w:shd w:val="clear" w:color="auto" w:fill="006C91" w:themeFill="accent1"/>
          </w:tcPr>
          <w:p w14:paraId="4243992C" w14:textId="77777777" w:rsidR="00E74391" w:rsidRPr="00923E02" w:rsidRDefault="00E74391" w:rsidP="00190869">
            <w:pPr>
              <w:pStyle w:val="AABT"/>
              <w:numPr>
                <w:ilvl w:val="0"/>
                <w:numId w:val="0"/>
              </w:numPr>
              <w:rPr>
                <w:color w:val="FFFFFF" w:themeColor="background1"/>
                <w:lang w:val="en-AU"/>
              </w:rPr>
            </w:pPr>
            <w:r w:rsidRPr="00E74391">
              <w:rPr>
                <w:b/>
                <w:bCs/>
                <w:color w:val="FFFFFF" w:themeColor="background1"/>
                <w:lang w:val="en-AU"/>
              </w:rPr>
              <w:t>Section 1: Patient Details</w:t>
            </w:r>
          </w:p>
        </w:tc>
      </w:tr>
      <w:tr w:rsidR="00506A41" w:rsidRPr="00CB3E22" w14:paraId="42122341" w14:textId="77777777" w:rsidTr="00190869">
        <w:tc>
          <w:tcPr>
            <w:tcW w:w="2407" w:type="dxa"/>
            <w:shd w:val="clear" w:color="auto" w:fill="A3E7FF" w:themeFill="accent1" w:themeFillTint="40"/>
          </w:tcPr>
          <w:p w14:paraId="7EA6C61B" w14:textId="0F59E0BA" w:rsidR="00506A41" w:rsidRPr="00CB3E22" w:rsidRDefault="00E74391" w:rsidP="00190869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E74391">
              <w:rPr>
                <w:b/>
                <w:bCs/>
                <w:lang w:val="en-AU"/>
              </w:rPr>
              <w:t>First name:</w:t>
            </w:r>
          </w:p>
        </w:tc>
        <w:tc>
          <w:tcPr>
            <w:tcW w:w="7221" w:type="dxa"/>
            <w:shd w:val="clear" w:color="auto" w:fill="auto"/>
          </w:tcPr>
          <w:p w14:paraId="5F0AF2D1" w14:textId="77777777" w:rsidR="00506A41" w:rsidRPr="00CB3E22" w:rsidRDefault="00506A41" w:rsidP="00190869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</w:tc>
      </w:tr>
      <w:tr w:rsidR="00506A41" w:rsidRPr="00CB3E22" w14:paraId="33BD2CED" w14:textId="77777777" w:rsidTr="00190869">
        <w:tc>
          <w:tcPr>
            <w:tcW w:w="2407" w:type="dxa"/>
            <w:shd w:val="clear" w:color="auto" w:fill="A3E7FF" w:themeFill="accent1" w:themeFillTint="40"/>
          </w:tcPr>
          <w:p w14:paraId="4CDF3A99" w14:textId="03A88AEF" w:rsidR="00506A41" w:rsidRPr="00CB3E22" w:rsidRDefault="00E74391" w:rsidP="00190869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E74391">
              <w:rPr>
                <w:b/>
                <w:bCs/>
                <w:lang w:val="en-AU"/>
              </w:rPr>
              <w:t>Family name:</w:t>
            </w:r>
          </w:p>
        </w:tc>
        <w:tc>
          <w:tcPr>
            <w:tcW w:w="7221" w:type="dxa"/>
            <w:shd w:val="clear" w:color="auto" w:fill="auto"/>
          </w:tcPr>
          <w:p w14:paraId="2AD7CC16" w14:textId="77777777" w:rsidR="00506A41" w:rsidRPr="00CB3E22" w:rsidRDefault="00506A41" w:rsidP="00190869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</w:tc>
      </w:tr>
      <w:tr w:rsidR="00506A41" w:rsidRPr="00CB3E22" w14:paraId="5AB18456" w14:textId="77777777" w:rsidTr="00190869">
        <w:tc>
          <w:tcPr>
            <w:tcW w:w="2407" w:type="dxa"/>
            <w:shd w:val="clear" w:color="auto" w:fill="A3E7FF" w:themeFill="accent1" w:themeFillTint="40"/>
          </w:tcPr>
          <w:p w14:paraId="7B715E21" w14:textId="2BCE25B2" w:rsidR="00506A41" w:rsidRPr="00CB3E22" w:rsidRDefault="00E74391" w:rsidP="00190869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E74391">
              <w:rPr>
                <w:b/>
                <w:bCs/>
                <w:lang w:val="en-AU"/>
              </w:rPr>
              <w:t>D</w:t>
            </w:r>
            <w:r w:rsidR="00ED3322">
              <w:rPr>
                <w:b/>
                <w:bCs/>
                <w:lang w:val="en-AU"/>
              </w:rPr>
              <w:t>ate of birth</w:t>
            </w:r>
            <w:r w:rsidRPr="00E74391">
              <w:rPr>
                <w:b/>
                <w:bCs/>
                <w:lang w:val="en-AU"/>
              </w:rPr>
              <w:t>:</w:t>
            </w:r>
          </w:p>
        </w:tc>
        <w:tc>
          <w:tcPr>
            <w:tcW w:w="7221" w:type="dxa"/>
            <w:shd w:val="clear" w:color="auto" w:fill="auto"/>
          </w:tcPr>
          <w:p w14:paraId="4735169E" w14:textId="77777777" w:rsidR="00506A41" w:rsidRPr="00CB3E22" w:rsidRDefault="00506A41" w:rsidP="00190869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</w:tc>
      </w:tr>
      <w:tr w:rsidR="00506A41" w:rsidRPr="00CB3E22" w14:paraId="516FBB5C" w14:textId="77777777" w:rsidTr="00190869">
        <w:tc>
          <w:tcPr>
            <w:tcW w:w="2407" w:type="dxa"/>
            <w:shd w:val="clear" w:color="auto" w:fill="A3E7FF" w:themeFill="accent1" w:themeFillTint="40"/>
          </w:tcPr>
          <w:p w14:paraId="672EC862" w14:textId="6513DF9B" w:rsidR="00506A41" w:rsidRPr="00CB3E22" w:rsidRDefault="00E74391" w:rsidP="00190869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E74391">
              <w:rPr>
                <w:b/>
                <w:bCs/>
                <w:lang w:val="en-AU"/>
              </w:rPr>
              <w:t xml:space="preserve">Date of </w:t>
            </w:r>
            <w:r w:rsidR="00ED3322" w:rsidRPr="00E74391">
              <w:rPr>
                <w:b/>
                <w:bCs/>
                <w:lang w:val="en-AU"/>
              </w:rPr>
              <w:t>assessment</w:t>
            </w:r>
            <w:r w:rsidRPr="00E74391">
              <w:rPr>
                <w:b/>
                <w:bCs/>
                <w:lang w:val="en-AU"/>
              </w:rPr>
              <w:t>:</w:t>
            </w:r>
          </w:p>
        </w:tc>
        <w:tc>
          <w:tcPr>
            <w:tcW w:w="7221" w:type="dxa"/>
            <w:shd w:val="clear" w:color="auto" w:fill="auto"/>
          </w:tcPr>
          <w:p w14:paraId="08CA3C16" w14:textId="77777777" w:rsidR="00506A41" w:rsidRPr="00CB3E22" w:rsidRDefault="00506A41" w:rsidP="00190869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</w:tc>
      </w:tr>
      <w:tr w:rsidR="00506A41" w:rsidRPr="00CB3E22" w14:paraId="53229959" w14:textId="77777777" w:rsidTr="00190869">
        <w:tc>
          <w:tcPr>
            <w:tcW w:w="2407" w:type="dxa"/>
            <w:shd w:val="clear" w:color="auto" w:fill="A3E7FF" w:themeFill="accent1" w:themeFillTint="40"/>
          </w:tcPr>
          <w:p w14:paraId="46738812" w14:textId="6B02E786" w:rsidR="00506A41" w:rsidRPr="00CB3E22" w:rsidRDefault="00E74391" w:rsidP="00190869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E74391">
              <w:rPr>
                <w:b/>
                <w:bCs/>
                <w:lang w:val="en-AU"/>
              </w:rPr>
              <w:t xml:space="preserve">Assessor </w:t>
            </w:r>
            <w:r w:rsidR="00ED3322" w:rsidRPr="00E74391">
              <w:rPr>
                <w:b/>
                <w:bCs/>
                <w:lang w:val="en-AU"/>
              </w:rPr>
              <w:t>name</w:t>
            </w:r>
            <w:r w:rsidRPr="00E74391">
              <w:rPr>
                <w:b/>
                <w:bCs/>
                <w:lang w:val="en-AU"/>
              </w:rPr>
              <w:t>:</w:t>
            </w:r>
          </w:p>
        </w:tc>
        <w:tc>
          <w:tcPr>
            <w:tcW w:w="7221" w:type="dxa"/>
            <w:shd w:val="clear" w:color="auto" w:fill="auto"/>
          </w:tcPr>
          <w:p w14:paraId="5937F799" w14:textId="77777777" w:rsidR="00506A41" w:rsidRPr="00CB3E22" w:rsidRDefault="00506A41" w:rsidP="00190869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</w:tc>
      </w:tr>
    </w:tbl>
    <w:p w14:paraId="24B21F70" w14:textId="77777777" w:rsidR="00E74391" w:rsidRDefault="00E74391"/>
    <w:tbl>
      <w:tblPr>
        <w:tblStyle w:val="TableGrid"/>
        <w:tblW w:w="0" w:type="auto"/>
        <w:tblBorders>
          <w:top w:val="single" w:sz="4" w:space="0" w:color="006C91" w:themeColor="accent1"/>
          <w:left w:val="single" w:sz="4" w:space="0" w:color="006C91" w:themeColor="accent1"/>
          <w:bottom w:val="single" w:sz="4" w:space="0" w:color="006C91" w:themeColor="accent1"/>
          <w:right w:val="single" w:sz="4" w:space="0" w:color="006C91" w:themeColor="accent1"/>
          <w:insideH w:val="single" w:sz="4" w:space="0" w:color="006C91" w:themeColor="accent1"/>
          <w:insideV w:val="single" w:sz="4" w:space="0" w:color="006C91" w:themeColor="accent1"/>
        </w:tblBorders>
        <w:tblLook w:val="04A0" w:firstRow="1" w:lastRow="0" w:firstColumn="1" w:lastColumn="0" w:noHBand="0" w:noVBand="1"/>
      </w:tblPr>
      <w:tblGrid>
        <w:gridCol w:w="2407"/>
        <w:gridCol w:w="2407"/>
        <w:gridCol w:w="4814"/>
      </w:tblGrid>
      <w:tr w:rsidR="00E74391" w:rsidRPr="00923E02" w14:paraId="437A2A44" w14:textId="77777777" w:rsidTr="00190869">
        <w:tc>
          <w:tcPr>
            <w:tcW w:w="9628" w:type="dxa"/>
            <w:gridSpan w:val="3"/>
            <w:shd w:val="clear" w:color="auto" w:fill="006C91" w:themeFill="accent1"/>
          </w:tcPr>
          <w:p w14:paraId="1B73C5DB" w14:textId="2BE8A7EA" w:rsidR="00E74391" w:rsidRPr="00923E02" w:rsidRDefault="00E74391" w:rsidP="00190869">
            <w:pPr>
              <w:pStyle w:val="AABT"/>
              <w:numPr>
                <w:ilvl w:val="0"/>
                <w:numId w:val="0"/>
              </w:numPr>
              <w:rPr>
                <w:color w:val="FFFFFF" w:themeColor="background1"/>
                <w:lang w:val="en-AU"/>
              </w:rPr>
            </w:pPr>
            <w:r w:rsidRPr="00E74391">
              <w:rPr>
                <w:b/>
                <w:bCs/>
                <w:color w:val="FFFFFF" w:themeColor="background1"/>
                <w:lang w:val="en-AU"/>
              </w:rPr>
              <w:t>Section 2: Medical History</w:t>
            </w:r>
          </w:p>
        </w:tc>
      </w:tr>
      <w:tr w:rsidR="00506A41" w:rsidRPr="00CB3E22" w14:paraId="36006667" w14:textId="77777777" w:rsidTr="00190869">
        <w:tc>
          <w:tcPr>
            <w:tcW w:w="2407" w:type="dxa"/>
            <w:shd w:val="clear" w:color="auto" w:fill="A3E7FF" w:themeFill="accent1" w:themeFillTint="40"/>
          </w:tcPr>
          <w:p w14:paraId="6BFA05D4" w14:textId="71B7059A" w:rsidR="00506A41" w:rsidRPr="00CB3E22" w:rsidRDefault="00E74391" w:rsidP="00190869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E74391">
              <w:rPr>
                <w:b/>
                <w:bCs/>
                <w:lang w:val="en-AU"/>
              </w:rPr>
              <w:t>Previous falls within the last</w:t>
            </w:r>
            <w:r w:rsidR="00B32CC0">
              <w:rPr>
                <w:b/>
                <w:bCs/>
                <w:lang w:val="en-AU"/>
              </w:rPr>
              <w:t xml:space="preserve"> six months</w:t>
            </w:r>
          </w:p>
        </w:tc>
        <w:tc>
          <w:tcPr>
            <w:tcW w:w="7221" w:type="dxa"/>
            <w:gridSpan w:val="2"/>
            <w:shd w:val="clear" w:color="auto" w:fill="auto"/>
          </w:tcPr>
          <w:p w14:paraId="71BE8BA6" w14:textId="77777777" w:rsidR="00506A41" w:rsidRPr="00CB3E22" w:rsidRDefault="00506A41" w:rsidP="00190869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</w:tc>
      </w:tr>
      <w:tr w:rsidR="00506A41" w:rsidRPr="00CB3E22" w14:paraId="1CA5E5B0" w14:textId="77777777" w:rsidTr="00190869">
        <w:tc>
          <w:tcPr>
            <w:tcW w:w="2407" w:type="dxa"/>
            <w:shd w:val="clear" w:color="auto" w:fill="A3E7FF" w:themeFill="accent1" w:themeFillTint="40"/>
          </w:tcPr>
          <w:p w14:paraId="48654413" w14:textId="0A334F7E" w:rsidR="00506A41" w:rsidRPr="00CB3E22" w:rsidRDefault="00E74391" w:rsidP="00190869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E74391">
              <w:rPr>
                <w:b/>
                <w:bCs/>
                <w:lang w:val="en-AU"/>
              </w:rPr>
              <w:t>Number of falls</w:t>
            </w:r>
          </w:p>
        </w:tc>
        <w:tc>
          <w:tcPr>
            <w:tcW w:w="7221" w:type="dxa"/>
            <w:gridSpan w:val="2"/>
            <w:shd w:val="clear" w:color="auto" w:fill="auto"/>
          </w:tcPr>
          <w:p w14:paraId="6FF171C1" w14:textId="77777777" w:rsidR="00506A41" w:rsidRPr="00CB3E22" w:rsidRDefault="00506A41" w:rsidP="00190869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</w:tc>
      </w:tr>
      <w:tr w:rsidR="00506A41" w:rsidRPr="00CB3E22" w14:paraId="6821B6F2" w14:textId="77777777" w:rsidTr="00190869">
        <w:tc>
          <w:tcPr>
            <w:tcW w:w="2407" w:type="dxa"/>
            <w:shd w:val="clear" w:color="auto" w:fill="A3E7FF" w:themeFill="accent1" w:themeFillTint="40"/>
          </w:tcPr>
          <w:p w14:paraId="23694C0F" w14:textId="155EE440" w:rsidR="00506A41" w:rsidRPr="00CB3E22" w:rsidRDefault="00E74391" w:rsidP="00190869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E74391">
              <w:rPr>
                <w:b/>
                <w:bCs/>
                <w:lang w:val="en-AU"/>
              </w:rPr>
              <w:t>Circumstances of fall</w:t>
            </w:r>
            <w:r w:rsidR="00B32CC0">
              <w:rPr>
                <w:b/>
                <w:bCs/>
                <w:lang w:val="en-AU"/>
              </w:rPr>
              <w:t>s</w:t>
            </w:r>
          </w:p>
        </w:tc>
        <w:tc>
          <w:tcPr>
            <w:tcW w:w="7221" w:type="dxa"/>
            <w:gridSpan w:val="2"/>
            <w:shd w:val="clear" w:color="auto" w:fill="auto"/>
          </w:tcPr>
          <w:p w14:paraId="19979AFE" w14:textId="77777777" w:rsidR="00506A41" w:rsidRPr="00CB3E22" w:rsidRDefault="00506A41" w:rsidP="00190869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</w:tc>
      </w:tr>
      <w:tr w:rsidR="00601F4D" w14:paraId="5CD3BD44" w14:textId="77777777" w:rsidTr="00601F4D">
        <w:tc>
          <w:tcPr>
            <w:tcW w:w="2407" w:type="dxa"/>
            <w:vMerge w:val="restart"/>
            <w:shd w:val="clear" w:color="auto" w:fill="A3E7FF"/>
          </w:tcPr>
          <w:p w14:paraId="668DEB10" w14:textId="0604131F" w:rsidR="00601F4D" w:rsidRDefault="00601F4D" w:rsidP="00190869">
            <w:pPr>
              <w:pStyle w:val="AABT"/>
              <w:rPr>
                <w:lang w:val="en-AU"/>
              </w:rPr>
            </w:pPr>
            <w:r>
              <w:rPr>
                <w:b/>
                <w:bCs/>
                <w:lang w:val="en-AU"/>
              </w:rPr>
              <w:t>H</w:t>
            </w:r>
            <w:r w:rsidRPr="00601F4D">
              <w:rPr>
                <w:b/>
                <w:bCs/>
                <w:lang w:val="en-AU"/>
              </w:rPr>
              <w:t>istory of fractures or injuries related to falls?</w:t>
            </w:r>
          </w:p>
        </w:tc>
        <w:tc>
          <w:tcPr>
            <w:tcW w:w="7221" w:type="dxa"/>
            <w:gridSpan w:val="2"/>
            <w:shd w:val="clear" w:color="auto" w:fill="D9F5FF"/>
          </w:tcPr>
          <w:p w14:paraId="0AC5AEE8" w14:textId="36936EE5" w:rsidR="00601F4D" w:rsidRDefault="00601F4D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601F4D">
              <w:rPr>
                <w:lang w:val="en-AU"/>
              </w:rPr>
              <w:t xml:space="preserve">Location of </w:t>
            </w:r>
            <w:r w:rsidR="00B32CC0">
              <w:rPr>
                <w:lang w:val="en-AU"/>
              </w:rPr>
              <w:t>fracture/injury</w:t>
            </w:r>
          </w:p>
        </w:tc>
      </w:tr>
      <w:tr w:rsidR="00601F4D" w:rsidRPr="00CB3E22" w14:paraId="36D8CBAC" w14:textId="77777777" w:rsidTr="00190869">
        <w:tc>
          <w:tcPr>
            <w:tcW w:w="2407" w:type="dxa"/>
            <w:vMerge/>
            <w:shd w:val="clear" w:color="auto" w:fill="A3E7FF" w:themeFill="accent1" w:themeFillTint="40"/>
          </w:tcPr>
          <w:p w14:paraId="7074565A" w14:textId="28B6C082" w:rsidR="00601F4D" w:rsidRPr="00CB3E22" w:rsidRDefault="00601F4D" w:rsidP="00190869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</w:tc>
        <w:tc>
          <w:tcPr>
            <w:tcW w:w="7221" w:type="dxa"/>
            <w:gridSpan w:val="2"/>
            <w:shd w:val="clear" w:color="auto" w:fill="auto"/>
          </w:tcPr>
          <w:p w14:paraId="68FB5FF1" w14:textId="77777777" w:rsidR="00601F4D" w:rsidRDefault="00601F4D" w:rsidP="00190869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  <w:p w14:paraId="6F8F8622" w14:textId="77777777" w:rsidR="00601F4D" w:rsidRDefault="00601F4D" w:rsidP="00190869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  <w:p w14:paraId="3A219EE0" w14:textId="6023262E" w:rsidR="00601F4D" w:rsidRPr="00CB3E22" w:rsidRDefault="00601F4D" w:rsidP="00190869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</w:tc>
      </w:tr>
      <w:tr w:rsidR="00601F4D" w14:paraId="415AF01A" w14:textId="77777777" w:rsidTr="00601F4D">
        <w:tc>
          <w:tcPr>
            <w:tcW w:w="2407" w:type="dxa"/>
            <w:vMerge/>
            <w:shd w:val="clear" w:color="auto" w:fill="A3E7FF"/>
          </w:tcPr>
          <w:p w14:paraId="6F003902" w14:textId="77777777" w:rsidR="00601F4D" w:rsidRDefault="00601F4D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7221" w:type="dxa"/>
            <w:gridSpan w:val="2"/>
            <w:shd w:val="clear" w:color="auto" w:fill="D9F5FF" w:themeFill="accent1" w:themeFillTint="1A"/>
          </w:tcPr>
          <w:p w14:paraId="7698073F" w14:textId="6B044B70" w:rsidR="00601F4D" w:rsidRDefault="00601F4D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601F4D">
              <w:rPr>
                <w:lang w:val="en-AU"/>
              </w:rPr>
              <w:t>Severity</w:t>
            </w:r>
          </w:p>
        </w:tc>
      </w:tr>
      <w:tr w:rsidR="00601F4D" w14:paraId="2ABB5D5B" w14:textId="77777777" w:rsidTr="00601F4D">
        <w:tc>
          <w:tcPr>
            <w:tcW w:w="2407" w:type="dxa"/>
            <w:vMerge/>
            <w:shd w:val="clear" w:color="auto" w:fill="A3E7FF"/>
          </w:tcPr>
          <w:p w14:paraId="500F7D65" w14:textId="77777777" w:rsidR="00601F4D" w:rsidRDefault="00601F4D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7221" w:type="dxa"/>
            <w:gridSpan w:val="2"/>
            <w:shd w:val="clear" w:color="auto" w:fill="auto"/>
          </w:tcPr>
          <w:p w14:paraId="70FB09D6" w14:textId="77777777" w:rsidR="00601F4D" w:rsidRDefault="00601F4D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28DB88C8" w14:textId="77777777" w:rsidR="00601F4D" w:rsidRDefault="00601F4D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7D4A696C" w14:textId="77777777" w:rsidR="00601F4D" w:rsidRPr="00601F4D" w:rsidRDefault="00601F4D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506A41" w:rsidRPr="00CB3E22" w14:paraId="5C221AAB" w14:textId="77777777" w:rsidTr="00190869">
        <w:tc>
          <w:tcPr>
            <w:tcW w:w="2407" w:type="dxa"/>
            <w:shd w:val="clear" w:color="auto" w:fill="A3E7FF" w:themeFill="accent1" w:themeFillTint="40"/>
          </w:tcPr>
          <w:p w14:paraId="360A4639" w14:textId="31AECBC7" w:rsidR="00506A41" w:rsidRPr="00CB3E22" w:rsidRDefault="00601F4D" w:rsidP="00190869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601F4D">
              <w:rPr>
                <w:b/>
                <w:bCs/>
                <w:lang w:val="en-AU"/>
              </w:rPr>
              <w:t>History of gait or balance problems?</w:t>
            </w:r>
          </w:p>
        </w:tc>
        <w:tc>
          <w:tcPr>
            <w:tcW w:w="7221" w:type="dxa"/>
            <w:gridSpan w:val="2"/>
            <w:shd w:val="clear" w:color="auto" w:fill="auto"/>
          </w:tcPr>
          <w:p w14:paraId="4334D026" w14:textId="40ACECD6" w:rsidR="00506A41" w:rsidRPr="00601F4D" w:rsidRDefault="00601F4D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601F4D">
              <w:rPr>
                <w:lang w:val="en-AU"/>
              </w:rPr>
              <w:t>Description:</w:t>
            </w:r>
          </w:p>
        </w:tc>
      </w:tr>
      <w:tr w:rsidR="00601F4D" w:rsidRPr="00CB3E22" w14:paraId="5B7B95A6" w14:textId="77777777" w:rsidTr="00190869">
        <w:tc>
          <w:tcPr>
            <w:tcW w:w="2407" w:type="dxa"/>
            <w:shd w:val="clear" w:color="auto" w:fill="A3E7FF" w:themeFill="accent1" w:themeFillTint="40"/>
          </w:tcPr>
          <w:p w14:paraId="4FEB203A" w14:textId="47426BE9" w:rsidR="00601F4D" w:rsidRPr="002B344C" w:rsidRDefault="00601F4D" w:rsidP="00190869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601F4D">
              <w:rPr>
                <w:b/>
                <w:bCs/>
                <w:lang w:val="en-AU"/>
              </w:rPr>
              <w:t>Presence of chronic medical conditions?</w:t>
            </w:r>
          </w:p>
        </w:tc>
        <w:tc>
          <w:tcPr>
            <w:tcW w:w="7221" w:type="dxa"/>
            <w:gridSpan w:val="2"/>
            <w:shd w:val="clear" w:color="auto" w:fill="auto"/>
          </w:tcPr>
          <w:p w14:paraId="0A402FEF" w14:textId="2AFFA524" w:rsidR="00601F4D" w:rsidRPr="00601F4D" w:rsidRDefault="00601F4D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601F4D">
              <w:rPr>
                <w:lang w:val="en-AU"/>
              </w:rPr>
              <w:t>Specify:</w:t>
            </w:r>
          </w:p>
        </w:tc>
      </w:tr>
      <w:tr w:rsidR="00601F4D" w:rsidRPr="00CB3E22" w14:paraId="1A08DF25" w14:textId="77777777" w:rsidTr="00190869">
        <w:tc>
          <w:tcPr>
            <w:tcW w:w="2407" w:type="dxa"/>
            <w:shd w:val="clear" w:color="auto" w:fill="A3E7FF" w:themeFill="accent1" w:themeFillTint="40"/>
          </w:tcPr>
          <w:p w14:paraId="3EBF86CE" w14:textId="305AACB3" w:rsidR="00601F4D" w:rsidRPr="00601F4D" w:rsidRDefault="00601F4D" w:rsidP="00190869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601F4D">
              <w:rPr>
                <w:b/>
                <w:bCs/>
                <w:lang w:val="en-AU"/>
              </w:rPr>
              <w:t>Use of assistive devices (e.g. cane, walker)?</w:t>
            </w:r>
          </w:p>
        </w:tc>
        <w:tc>
          <w:tcPr>
            <w:tcW w:w="7221" w:type="dxa"/>
            <w:gridSpan w:val="2"/>
            <w:shd w:val="clear" w:color="auto" w:fill="auto"/>
          </w:tcPr>
          <w:p w14:paraId="54A35BE2" w14:textId="75A3F6F2" w:rsidR="00601F4D" w:rsidRPr="00601F4D" w:rsidRDefault="00601F4D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601F4D">
              <w:rPr>
                <w:lang w:val="en-AU"/>
              </w:rPr>
              <w:t>List type:</w:t>
            </w:r>
          </w:p>
        </w:tc>
      </w:tr>
      <w:tr w:rsidR="00601F4D" w:rsidRPr="00CB3E22" w14:paraId="2BDBAF8E" w14:textId="77777777" w:rsidTr="00601F4D">
        <w:tc>
          <w:tcPr>
            <w:tcW w:w="2407" w:type="dxa"/>
            <w:vMerge w:val="restart"/>
            <w:shd w:val="clear" w:color="auto" w:fill="A3E7FF" w:themeFill="accent1" w:themeFillTint="40"/>
          </w:tcPr>
          <w:p w14:paraId="0928262B" w14:textId="77777777" w:rsidR="00601F4D" w:rsidRPr="00601F4D" w:rsidRDefault="00601F4D" w:rsidP="00601F4D">
            <w:pPr>
              <w:pStyle w:val="AABT"/>
              <w:rPr>
                <w:b/>
                <w:bCs/>
                <w:lang w:val="en-AU"/>
              </w:rPr>
            </w:pPr>
            <w:r w:rsidRPr="00601F4D">
              <w:rPr>
                <w:b/>
                <w:bCs/>
                <w:lang w:val="en-AU"/>
              </w:rPr>
              <w:lastRenderedPageBreak/>
              <w:t xml:space="preserve">Medications? </w:t>
            </w:r>
          </w:p>
          <w:p w14:paraId="745B0718" w14:textId="6BC85E7B" w:rsidR="00601F4D" w:rsidRPr="00601F4D" w:rsidRDefault="00601F4D" w:rsidP="00601F4D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601F4D">
              <w:rPr>
                <w:b/>
                <w:bCs/>
                <w:lang w:val="en-AU"/>
              </w:rPr>
              <w:t>List all medications and potential side effects (e.g. dizziness, sedation)</w:t>
            </w:r>
            <w:r w:rsidR="00B32CC0">
              <w:rPr>
                <w:b/>
                <w:bCs/>
                <w:lang w:val="en-AU"/>
              </w:rPr>
              <w:t>.</w:t>
            </w:r>
          </w:p>
        </w:tc>
        <w:tc>
          <w:tcPr>
            <w:tcW w:w="2407" w:type="dxa"/>
            <w:shd w:val="clear" w:color="auto" w:fill="D9F5FF"/>
          </w:tcPr>
          <w:p w14:paraId="78540C56" w14:textId="3299FF9B" w:rsidR="00601F4D" w:rsidRPr="00601F4D" w:rsidRDefault="00601F4D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601F4D">
              <w:rPr>
                <w:lang w:val="en-AU"/>
              </w:rPr>
              <w:t>Medication</w:t>
            </w:r>
          </w:p>
        </w:tc>
        <w:tc>
          <w:tcPr>
            <w:tcW w:w="4814" w:type="dxa"/>
            <w:shd w:val="clear" w:color="auto" w:fill="D9F5FF"/>
          </w:tcPr>
          <w:p w14:paraId="632C0C2B" w14:textId="5AAEEF8E" w:rsidR="00601F4D" w:rsidRPr="00601F4D" w:rsidRDefault="00601F4D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601F4D">
              <w:rPr>
                <w:lang w:val="en-AU"/>
              </w:rPr>
              <w:t>Side effects</w:t>
            </w:r>
          </w:p>
        </w:tc>
      </w:tr>
      <w:tr w:rsidR="00601F4D" w:rsidRPr="00CB3E22" w14:paraId="06E90622" w14:textId="77777777" w:rsidTr="00687D66">
        <w:tc>
          <w:tcPr>
            <w:tcW w:w="2407" w:type="dxa"/>
            <w:vMerge/>
            <w:shd w:val="clear" w:color="auto" w:fill="A3E7FF" w:themeFill="accent1" w:themeFillTint="40"/>
          </w:tcPr>
          <w:p w14:paraId="5C893BC6" w14:textId="77777777" w:rsidR="00601F4D" w:rsidRPr="00601F4D" w:rsidRDefault="00601F4D" w:rsidP="00190869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</w:tc>
        <w:tc>
          <w:tcPr>
            <w:tcW w:w="2407" w:type="dxa"/>
            <w:shd w:val="clear" w:color="auto" w:fill="auto"/>
          </w:tcPr>
          <w:p w14:paraId="17C6FA8A" w14:textId="77777777" w:rsidR="00601F4D" w:rsidRPr="00601F4D" w:rsidRDefault="00601F4D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4814" w:type="dxa"/>
            <w:shd w:val="clear" w:color="auto" w:fill="auto"/>
          </w:tcPr>
          <w:p w14:paraId="47865148" w14:textId="77777777" w:rsidR="00601F4D" w:rsidRPr="00601F4D" w:rsidRDefault="00601F4D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601F4D" w:rsidRPr="00CB3E22" w14:paraId="2AE2162F" w14:textId="77777777" w:rsidTr="00687D66">
        <w:tc>
          <w:tcPr>
            <w:tcW w:w="2407" w:type="dxa"/>
            <w:vMerge/>
            <w:shd w:val="clear" w:color="auto" w:fill="A3E7FF" w:themeFill="accent1" w:themeFillTint="40"/>
          </w:tcPr>
          <w:p w14:paraId="65D724C9" w14:textId="77777777" w:rsidR="00601F4D" w:rsidRPr="00601F4D" w:rsidRDefault="00601F4D" w:rsidP="00190869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</w:tc>
        <w:tc>
          <w:tcPr>
            <w:tcW w:w="2407" w:type="dxa"/>
            <w:shd w:val="clear" w:color="auto" w:fill="auto"/>
          </w:tcPr>
          <w:p w14:paraId="09AB2524" w14:textId="77777777" w:rsidR="00601F4D" w:rsidRPr="00601F4D" w:rsidRDefault="00601F4D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4814" w:type="dxa"/>
            <w:shd w:val="clear" w:color="auto" w:fill="auto"/>
          </w:tcPr>
          <w:p w14:paraId="05BC7BB2" w14:textId="77777777" w:rsidR="00601F4D" w:rsidRPr="00601F4D" w:rsidRDefault="00601F4D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601F4D" w:rsidRPr="00CB3E22" w14:paraId="078BBC6E" w14:textId="77777777" w:rsidTr="00687D66">
        <w:tc>
          <w:tcPr>
            <w:tcW w:w="2407" w:type="dxa"/>
            <w:vMerge/>
            <w:shd w:val="clear" w:color="auto" w:fill="A3E7FF" w:themeFill="accent1" w:themeFillTint="40"/>
          </w:tcPr>
          <w:p w14:paraId="67C1DB3A" w14:textId="77777777" w:rsidR="00601F4D" w:rsidRPr="00601F4D" w:rsidRDefault="00601F4D" w:rsidP="00190869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</w:tc>
        <w:tc>
          <w:tcPr>
            <w:tcW w:w="2407" w:type="dxa"/>
            <w:shd w:val="clear" w:color="auto" w:fill="auto"/>
          </w:tcPr>
          <w:p w14:paraId="13041C3C" w14:textId="77777777" w:rsidR="00601F4D" w:rsidRPr="00601F4D" w:rsidRDefault="00601F4D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4814" w:type="dxa"/>
            <w:shd w:val="clear" w:color="auto" w:fill="auto"/>
          </w:tcPr>
          <w:p w14:paraId="1FBBED4F" w14:textId="77777777" w:rsidR="00601F4D" w:rsidRPr="00601F4D" w:rsidRDefault="00601F4D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601F4D" w:rsidRPr="00CB3E22" w14:paraId="6B471228" w14:textId="77777777" w:rsidTr="00687D66">
        <w:tc>
          <w:tcPr>
            <w:tcW w:w="2407" w:type="dxa"/>
            <w:vMerge/>
            <w:shd w:val="clear" w:color="auto" w:fill="A3E7FF" w:themeFill="accent1" w:themeFillTint="40"/>
          </w:tcPr>
          <w:p w14:paraId="2FC926A5" w14:textId="77777777" w:rsidR="00601F4D" w:rsidRPr="00601F4D" w:rsidRDefault="00601F4D" w:rsidP="00190869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</w:tc>
        <w:tc>
          <w:tcPr>
            <w:tcW w:w="2407" w:type="dxa"/>
            <w:shd w:val="clear" w:color="auto" w:fill="auto"/>
          </w:tcPr>
          <w:p w14:paraId="52DC67C6" w14:textId="77777777" w:rsidR="00601F4D" w:rsidRPr="00601F4D" w:rsidRDefault="00601F4D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4814" w:type="dxa"/>
            <w:shd w:val="clear" w:color="auto" w:fill="auto"/>
          </w:tcPr>
          <w:p w14:paraId="6C85FCFB" w14:textId="77777777" w:rsidR="00601F4D" w:rsidRPr="00601F4D" w:rsidRDefault="00601F4D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</w:tbl>
    <w:p w14:paraId="2FD5BF02" w14:textId="77777777" w:rsidR="00506A41" w:rsidRDefault="00506A41" w:rsidP="00506A41">
      <w:pPr>
        <w:pStyle w:val="AABT"/>
        <w:numPr>
          <w:ilvl w:val="0"/>
          <w:numId w:val="0"/>
        </w:numPr>
        <w:rPr>
          <w:rFonts w:eastAsia="Calibri"/>
          <w:lang w:val="en-AU"/>
        </w:rPr>
      </w:pPr>
    </w:p>
    <w:tbl>
      <w:tblPr>
        <w:tblStyle w:val="TableGrid"/>
        <w:tblW w:w="0" w:type="auto"/>
        <w:tblBorders>
          <w:top w:val="single" w:sz="4" w:space="0" w:color="006C91" w:themeColor="accent1"/>
          <w:left w:val="single" w:sz="4" w:space="0" w:color="006C91" w:themeColor="accent1"/>
          <w:bottom w:val="single" w:sz="4" w:space="0" w:color="006C91" w:themeColor="accent1"/>
          <w:right w:val="single" w:sz="4" w:space="0" w:color="006C91" w:themeColor="accent1"/>
          <w:insideH w:val="single" w:sz="4" w:space="0" w:color="006C91" w:themeColor="accent1"/>
          <w:insideV w:val="single" w:sz="4" w:space="0" w:color="006C91" w:themeColor="accent1"/>
        </w:tblBorders>
        <w:tblLook w:val="04A0" w:firstRow="1" w:lastRow="0" w:firstColumn="1" w:lastColumn="0" w:noHBand="0" w:noVBand="1"/>
      </w:tblPr>
      <w:tblGrid>
        <w:gridCol w:w="2407"/>
        <w:gridCol w:w="7221"/>
      </w:tblGrid>
      <w:tr w:rsidR="00601F4D" w:rsidRPr="00923E02" w14:paraId="08398A7B" w14:textId="77777777" w:rsidTr="00190869">
        <w:tc>
          <w:tcPr>
            <w:tcW w:w="9628" w:type="dxa"/>
            <w:gridSpan w:val="2"/>
            <w:shd w:val="clear" w:color="auto" w:fill="006C91" w:themeFill="accent1"/>
          </w:tcPr>
          <w:p w14:paraId="31042CDB" w14:textId="1C81A811" w:rsidR="00601F4D" w:rsidRPr="00923E02" w:rsidRDefault="00601F4D" w:rsidP="00190869">
            <w:pPr>
              <w:pStyle w:val="AABT"/>
              <w:numPr>
                <w:ilvl w:val="0"/>
                <w:numId w:val="0"/>
              </w:numPr>
              <w:rPr>
                <w:color w:val="FFFFFF" w:themeColor="background1"/>
                <w:lang w:val="en-AU"/>
              </w:rPr>
            </w:pPr>
            <w:r w:rsidRPr="00601F4D">
              <w:rPr>
                <w:b/>
                <w:bCs/>
                <w:color w:val="FFFFFF" w:themeColor="background1"/>
                <w:lang w:val="en-AU"/>
              </w:rPr>
              <w:t>Section 3: Cognitive Function</w:t>
            </w:r>
          </w:p>
        </w:tc>
      </w:tr>
      <w:tr w:rsidR="00601F4D" w14:paraId="59CD27E3" w14:textId="77777777" w:rsidTr="00190869">
        <w:tc>
          <w:tcPr>
            <w:tcW w:w="2407" w:type="dxa"/>
            <w:vMerge w:val="restart"/>
            <w:shd w:val="clear" w:color="auto" w:fill="A3E7FF"/>
          </w:tcPr>
          <w:p w14:paraId="1F7C119D" w14:textId="7B002C97" w:rsidR="00601F4D" w:rsidRDefault="00601F4D" w:rsidP="00190869">
            <w:pPr>
              <w:pStyle w:val="AABT"/>
              <w:rPr>
                <w:lang w:val="en-AU"/>
              </w:rPr>
            </w:pPr>
            <w:r w:rsidRPr="00601F4D">
              <w:rPr>
                <w:b/>
                <w:bCs/>
                <w:lang w:val="en-AU"/>
              </w:rPr>
              <w:t>Cognitive impairment (e.g. dementia)?</w:t>
            </w:r>
          </w:p>
        </w:tc>
        <w:tc>
          <w:tcPr>
            <w:tcW w:w="7221" w:type="dxa"/>
            <w:shd w:val="clear" w:color="auto" w:fill="D9F5FF"/>
          </w:tcPr>
          <w:p w14:paraId="75BC7478" w14:textId="2457CF23" w:rsidR="00601F4D" w:rsidRDefault="00601F4D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601F4D">
              <w:rPr>
                <w:lang w:val="en-AU"/>
              </w:rPr>
              <w:t>Diagnosis</w:t>
            </w:r>
          </w:p>
        </w:tc>
      </w:tr>
      <w:tr w:rsidR="00601F4D" w:rsidRPr="00CB3E22" w14:paraId="1E095D35" w14:textId="77777777" w:rsidTr="00190869">
        <w:tc>
          <w:tcPr>
            <w:tcW w:w="2407" w:type="dxa"/>
            <w:vMerge/>
            <w:shd w:val="clear" w:color="auto" w:fill="A3E7FF" w:themeFill="accent1" w:themeFillTint="40"/>
          </w:tcPr>
          <w:p w14:paraId="2E8018E4" w14:textId="77777777" w:rsidR="00601F4D" w:rsidRPr="00CB3E22" w:rsidRDefault="00601F4D" w:rsidP="00190869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</w:tc>
        <w:tc>
          <w:tcPr>
            <w:tcW w:w="7221" w:type="dxa"/>
            <w:shd w:val="clear" w:color="auto" w:fill="auto"/>
          </w:tcPr>
          <w:p w14:paraId="0347AC1D" w14:textId="77777777" w:rsidR="00601F4D" w:rsidRDefault="00601F4D" w:rsidP="00190869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  <w:p w14:paraId="473D844D" w14:textId="77777777" w:rsidR="00601F4D" w:rsidRPr="00CB3E22" w:rsidRDefault="00601F4D" w:rsidP="00190869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</w:tc>
      </w:tr>
      <w:tr w:rsidR="00601F4D" w14:paraId="46DD0143" w14:textId="77777777" w:rsidTr="00190869">
        <w:tc>
          <w:tcPr>
            <w:tcW w:w="2407" w:type="dxa"/>
            <w:vMerge/>
            <w:shd w:val="clear" w:color="auto" w:fill="A3E7FF"/>
          </w:tcPr>
          <w:p w14:paraId="68498EEC" w14:textId="77777777" w:rsidR="00601F4D" w:rsidRDefault="00601F4D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7221" w:type="dxa"/>
            <w:shd w:val="clear" w:color="auto" w:fill="D9F5FF" w:themeFill="accent1" w:themeFillTint="1A"/>
          </w:tcPr>
          <w:p w14:paraId="68FCD750" w14:textId="630D2EE0" w:rsidR="00601F4D" w:rsidRDefault="00601F4D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601F4D">
              <w:rPr>
                <w:lang w:val="en-AU"/>
              </w:rPr>
              <w:t>Level of impairment</w:t>
            </w:r>
          </w:p>
        </w:tc>
      </w:tr>
      <w:tr w:rsidR="00601F4D" w14:paraId="45731FAE" w14:textId="77777777" w:rsidTr="00190869">
        <w:tc>
          <w:tcPr>
            <w:tcW w:w="2407" w:type="dxa"/>
            <w:vMerge/>
            <w:shd w:val="clear" w:color="auto" w:fill="A3E7FF"/>
          </w:tcPr>
          <w:p w14:paraId="27864214" w14:textId="77777777" w:rsidR="00601F4D" w:rsidRDefault="00601F4D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7221" w:type="dxa"/>
            <w:shd w:val="clear" w:color="auto" w:fill="auto"/>
          </w:tcPr>
          <w:p w14:paraId="64A1D1D4" w14:textId="77777777" w:rsidR="00601F4D" w:rsidRDefault="00601F4D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073633F0" w14:textId="77777777" w:rsidR="00601F4D" w:rsidRPr="00601F4D" w:rsidRDefault="00601F4D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601F4D" w:rsidRPr="00CB3E22" w14:paraId="7FCCD354" w14:textId="77777777" w:rsidTr="00190869">
        <w:tc>
          <w:tcPr>
            <w:tcW w:w="2407" w:type="dxa"/>
            <w:shd w:val="clear" w:color="auto" w:fill="A3E7FF" w:themeFill="accent1" w:themeFillTint="40"/>
          </w:tcPr>
          <w:p w14:paraId="6C933777" w14:textId="45EA3455" w:rsidR="00601F4D" w:rsidRPr="00CB3E22" w:rsidRDefault="00601F4D" w:rsidP="00190869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601F4D">
              <w:rPr>
                <w:b/>
                <w:bCs/>
                <w:lang w:val="en-AU"/>
              </w:rPr>
              <w:t>Mental status (e.g. PTSD, depression)</w:t>
            </w:r>
          </w:p>
        </w:tc>
        <w:tc>
          <w:tcPr>
            <w:tcW w:w="7221" w:type="dxa"/>
            <w:shd w:val="clear" w:color="auto" w:fill="auto"/>
          </w:tcPr>
          <w:p w14:paraId="66C3C797" w14:textId="44E67DCA" w:rsidR="00601F4D" w:rsidRPr="00601F4D" w:rsidRDefault="00601F4D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</w:tbl>
    <w:p w14:paraId="2113A795" w14:textId="77777777" w:rsidR="00601F4D" w:rsidRDefault="00601F4D" w:rsidP="00506A41">
      <w:pPr>
        <w:pStyle w:val="AABT"/>
        <w:numPr>
          <w:ilvl w:val="0"/>
          <w:numId w:val="0"/>
        </w:numPr>
        <w:rPr>
          <w:rFonts w:eastAsia="Calibri"/>
          <w:lang w:val="en-AU"/>
        </w:rPr>
      </w:pPr>
    </w:p>
    <w:tbl>
      <w:tblPr>
        <w:tblStyle w:val="TableGrid"/>
        <w:tblW w:w="0" w:type="auto"/>
        <w:tblBorders>
          <w:top w:val="single" w:sz="4" w:space="0" w:color="006C91" w:themeColor="accent1"/>
          <w:left w:val="single" w:sz="4" w:space="0" w:color="006C91" w:themeColor="accent1"/>
          <w:bottom w:val="single" w:sz="4" w:space="0" w:color="006C91" w:themeColor="accent1"/>
          <w:right w:val="single" w:sz="4" w:space="0" w:color="006C91" w:themeColor="accent1"/>
          <w:insideH w:val="single" w:sz="4" w:space="0" w:color="006C91" w:themeColor="accent1"/>
          <w:insideV w:val="single" w:sz="4" w:space="0" w:color="006C91" w:themeColor="accent1"/>
        </w:tblBorders>
        <w:tblLook w:val="04A0" w:firstRow="1" w:lastRow="0" w:firstColumn="1" w:lastColumn="0" w:noHBand="0" w:noVBand="1"/>
      </w:tblPr>
      <w:tblGrid>
        <w:gridCol w:w="2407"/>
        <w:gridCol w:w="7221"/>
      </w:tblGrid>
      <w:tr w:rsidR="00655C06" w:rsidRPr="00923E02" w14:paraId="7E0AB6FD" w14:textId="77777777" w:rsidTr="00190869">
        <w:tc>
          <w:tcPr>
            <w:tcW w:w="9628" w:type="dxa"/>
            <w:gridSpan w:val="2"/>
            <w:shd w:val="clear" w:color="auto" w:fill="006C91" w:themeFill="accent1"/>
          </w:tcPr>
          <w:p w14:paraId="3514E7BB" w14:textId="3262856D" w:rsidR="00655C06" w:rsidRPr="00923E02" w:rsidRDefault="00655C06" w:rsidP="00190869">
            <w:pPr>
              <w:pStyle w:val="AABT"/>
              <w:numPr>
                <w:ilvl w:val="0"/>
                <w:numId w:val="0"/>
              </w:numPr>
              <w:rPr>
                <w:color w:val="FFFFFF" w:themeColor="background1"/>
                <w:lang w:val="en-AU"/>
              </w:rPr>
            </w:pPr>
            <w:r w:rsidRPr="00655C06">
              <w:rPr>
                <w:b/>
                <w:bCs/>
                <w:color w:val="FFFFFF" w:themeColor="background1"/>
                <w:lang w:val="en-AU"/>
              </w:rPr>
              <w:t>Section 4: Mobility and Strength</w:t>
            </w:r>
          </w:p>
        </w:tc>
      </w:tr>
      <w:tr w:rsidR="00655C06" w:rsidRPr="00CB3E22" w14:paraId="3D52EBC1" w14:textId="77777777" w:rsidTr="00190869">
        <w:tc>
          <w:tcPr>
            <w:tcW w:w="2407" w:type="dxa"/>
            <w:shd w:val="clear" w:color="auto" w:fill="A3E7FF" w:themeFill="accent1" w:themeFillTint="40"/>
          </w:tcPr>
          <w:p w14:paraId="7C1B01BD" w14:textId="01427AB1" w:rsidR="00655C06" w:rsidRPr="00CB3E22" w:rsidRDefault="00655C06" w:rsidP="00655C06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655C06">
              <w:rPr>
                <w:b/>
                <w:bCs/>
                <w:lang w:val="en-AU"/>
              </w:rPr>
              <w:t xml:space="preserve">Ability to transfer (e.g. </w:t>
            </w:r>
            <w:r w:rsidR="00B32CC0">
              <w:rPr>
                <w:b/>
                <w:bCs/>
                <w:lang w:val="en-AU"/>
              </w:rPr>
              <w:t xml:space="preserve">from a </w:t>
            </w:r>
            <w:r w:rsidRPr="00655C06">
              <w:rPr>
                <w:b/>
                <w:bCs/>
                <w:lang w:val="en-AU"/>
              </w:rPr>
              <w:t xml:space="preserve">chair to </w:t>
            </w:r>
            <w:r w:rsidR="00B32CC0">
              <w:rPr>
                <w:b/>
                <w:bCs/>
                <w:lang w:val="en-AU"/>
              </w:rPr>
              <w:t xml:space="preserve">a </w:t>
            </w:r>
            <w:r w:rsidRPr="00655C06">
              <w:rPr>
                <w:b/>
                <w:bCs/>
                <w:lang w:val="en-AU"/>
              </w:rPr>
              <w:t>bed)</w:t>
            </w:r>
          </w:p>
        </w:tc>
        <w:tc>
          <w:tcPr>
            <w:tcW w:w="7221" w:type="dxa"/>
            <w:shd w:val="clear" w:color="auto" w:fill="auto"/>
          </w:tcPr>
          <w:p w14:paraId="6C77850F" w14:textId="77777777" w:rsidR="00655C06" w:rsidRDefault="00000000" w:rsidP="00655C06">
            <w:pPr>
              <w:pStyle w:val="AABT"/>
              <w:rPr>
                <w:lang w:val="en-AU"/>
              </w:rPr>
            </w:pPr>
            <w:sdt>
              <w:sdtPr>
                <w:rPr>
                  <w:lang w:val="en-AU"/>
                </w:rPr>
                <w:id w:val="20291400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55C06"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="00655C06">
              <w:rPr>
                <w:lang w:val="en-AU"/>
              </w:rPr>
              <w:t xml:space="preserve"> Independent</w:t>
            </w:r>
          </w:p>
          <w:p w14:paraId="40389047" w14:textId="77777777" w:rsidR="00655C06" w:rsidRDefault="00000000" w:rsidP="00655C06">
            <w:pPr>
              <w:pStyle w:val="AABT"/>
              <w:rPr>
                <w:lang w:val="en-AU"/>
              </w:rPr>
            </w:pPr>
            <w:sdt>
              <w:sdtPr>
                <w:rPr>
                  <w:lang w:val="en-AU"/>
                </w:rPr>
                <w:id w:val="-15307126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55C06"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="00655C06">
              <w:rPr>
                <w:lang w:val="en-AU"/>
              </w:rPr>
              <w:t xml:space="preserve"> Requires assistance</w:t>
            </w:r>
          </w:p>
          <w:p w14:paraId="331EBD5A" w14:textId="5503C923" w:rsidR="00655C06" w:rsidRPr="00CB3E22" w:rsidRDefault="00000000" w:rsidP="00655C06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sdt>
              <w:sdtPr>
                <w:rPr>
                  <w:lang w:val="en-AU"/>
                </w:rPr>
                <w:id w:val="-1452087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55C06"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="00655C06">
              <w:rPr>
                <w:lang w:val="en-AU"/>
              </w:rPr>
              <w:t xml:space="preserve"> Unable to transfer</w:t>
            </w:r>
          </w:p>
        </w:tc>
      </w:tr>
      <w:tr w:rsidR="00655C06" w:rsidRPr="00CB3E22" w14:paraId="03A78BC0" w14:textId="77777777" w:rsidTr="00190869">
        <w:tc>
          <w:tcPr>
            <w:tcW w:w="2407" w:type="dxa"/>
            <w:shd w:val="clear" w:color="auto" w:fill="A3E7FF" w:themeFill="accent1" w:themeFillTint="40"/>
          </w:tcPr>
          <w:p w14:paraId="312B1E96" w14:textId="73188849" w:rsidR="00655C06" w:rsidRPr="00CB3E22" w:rsidRDefault="00655C06" w:rsidP="00655C06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655C06">
              <w:rPr>
                <w:b/>
                <w:bCs/>
                <w:lang w:val="en-AU"/>
              </w:rPr>
              <w:t>Lower limb strength</w:t>
            </w:r>
          </w:p>
        </w:tc>
        <w:tc>
          <w:tcPr>
            <w:tcW w:w="7221" w:type="dxa"/>
            <w:shd w:val="clear" w:color="auto" w:fill="auto"/>
          </w:tcPr>
          <w:p w14:paraId="5E41214E" w14:textId="02FFE764" w:rsidR="00655C06" w:rsidRPr="00655C06" w:rsidRDefault="00655C06" w:rsidP="00655C06">
            <w:pPr>
              <w:pStyle w:val="AABT"/>
            </w:pPr>
            <w:r w:rsidRPr="00655C06">
              <w:t>Assess muscle strength:</w:t>
            </w:r>
          </w:p>
        </w:tc>
      </w:tr>
    </w:tbl>
    <w:p w14:paraId="42D7E9E9" w14:textId="77777777" w:rsidR="00601F4D" w:rsidRDefault="00601F4D" w:rsidP="00506A41">
      <w:pPr>
        <w:pStyle w:val="AABT"/>
        <w:numPr>
          <w:ilvl w:val="0"/>
          <w:numId w:val="0"/>
        </w:numPr>
        <w:rPr>
          <w:rFonts w:eastAsia="Calibri"/>
          <w:lang w:val="en-AU"/>
        </w:rPr>
      </w:pPr>
    </w:p>
    <w:tbl>
      <w:tblPr>
        <w:tblStyle w:val="TableGrid"/>
        <w:tblW w:w="0" w:type="auto"/>
        <w:tblBorders>
          <w:top w:val="single" w:sz="4" w:space="0" w:color="006C91" w:themeColor="accent1"/>
          <w:left w:val="single" w:sz="4" w:space="0" w:color="006C91" w:themeColor="accent1"/>
          <w:bottom w:val="single" w:sz="4" w:space="0" w:color="006C91" w:themeColor="accent1"/>
          <w:right w:val="single" w:sz="4" w:space="0" w:color="006C91" w:themeColor="accent1"/>
          <w:insideH w:val="single" w:sz="4" w:space="0" w:color="006C91" w:themeColor="accent1"/>
          <w:insideV w:val="single" w:sz="4" w:space="0" w:color="006C91" w:themeColor="accent1"/>
        </w:tblBorders>
        <w:tblLook w:val="04A0" w:firstRow="1" w:lastRow="0" w:firstColumn="1" w:lastColumn="0" w:noHBand="0" w:noVBand="1"/>
      </w:tblPr>
      <w:tblGrid>
        <w:gridCol w:w="2407"/>
        <w:gridCol w:w="7221"/>
      </w:tblGrid>
      <w:tr w:rsidR="00655C06" w:rsidRPr="00923E02" w14:paraId="653136A2" w14:textId="77777777" w:rsidTr="00190869">
        <w:tc>
          <w:tcPr>
            <w:tcW w:w="9628" w:type="dxa"/>
            <w:gridSpan w:val="2"/>
            <w:shd w:val="clear" w:color="auto" w:fill="006C91" w:themeFill="accent1"/>
          </w:tcPr>
          <w:p w14:paraId="637045C3" w14:textId="48A6AFE6" w:rsidR="00655C06" w:rsidRPr="00923E02" w:rsidRDefault="00655C06" w:rsidP="00190869">
            <w:pPr>
              <w:pStyle w:val="AABT"/>
              <w:numPr>
                <w:ilvl w:val="0"/>
                <w:numId w:val="0"/>
              </w:numPr>
              <w:rPr>
                <w:color w:val="FFFFFF" w:themeColor="background1"/>
                <w:lang w:val="en-AU"/>
              </w:rPr>
            </w:pPr>
            <w:r w:rsidRPr="00655C06">
              <w:rPr>
                <w:b/>
                <w:bCs/>
                <w:color w:val="FFFFFF" w:themeColor="background1"/>
                <w:lang w:val="en-AU"/>
              </w:rPr>
              <w:t>Section 5: Sensory Impairment</w:t>
            </w:r>
          </w:p>
        </w:tc>
      </w:tr>
      <w:tr w:rsidR="00655C06" w14:paraId="06D8214D" w14:textId="77777777" w:rsidTr="00190869">
        <w:tc>
          <w:tcPr>
            <w:tcW w:w="2407" w:type="dxa"/>
            <w:vMerge w:val="restart"/>
            <w:shd w:val="clear" w:color="auto" w:fill="A3E7FF"/>
          </w:tcPr>
          <w:p w14:paraId="2C09DB2A" w14:textId="09C0F0B6" w:rsidR="00655C06" w:rsidRDefault="00655C06" w:rsidP="00190869">
            <w:pPr>
              <w:pStyle w:val="AABT"/>
              <w:rPr>
                <w:lang w:val="en-AU"/>
              </w:rPr>
            </w:pPr>
            <w:r w:rsidRPr="00655C06">
              <w:rPr>
                <w:b/>
                <w:bCs/>
                <w:lang w:val="en-AU"/>
              </w:rPr>
              <w:t>Visual impairment</w:t>
            </w:r>
          </w:p>
        </w:tc>
        <w:tc>
          <w:tcPr>
            <w:tcW w:w="7221" w:type="dxa"/>
            <w:shd w:val="clear" w:color="auto" w:fill="D9F5FF"/>
          </w:tcPr>
          <w:p w14:paraId="1129ACD5" w14:textId="06E549FF" w:rsidR="00655C06" w:rsidRDefault="00655C06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655C06">
              <w:rPr>
                <w:lang w:val="en-AU"/>
              </w:rPr>
              <w:t>Corrected vision</w:t>
            </w:r>
          </w:p>
        </w:tc>
      </w:tr>
      <w:tr w:rsidR="00655C06" w:rsidRPr="00CB3E22" w14:paraId="155A1FB5" w14:textId="77777777" w:rsidTr="00190869">
        <w:tc>
          <w:tcPr>
            <w:tcW w:w="2407" w:type="dxa"/>
            <w:vMerge/>
            <w:shd w:val="clear" w:color="auto" w:fill="A3E7FF" w:themeFill="accent1" w:themeFillTint="40"/>
          </w:tcPr>
          <w:p w14:paraId="2C824A1C" w14:textId="77777777" w:rsidR="00655C06" w:rsidRPr="00CB3E22" w:rsidRDefault="00655C06" w:rsidP="00190869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</w:tc>
        <w:tc>
          <w:tcPr>
            <w:tcW w:w="7221" w:type="dxa"/>
            <w:shd w:val="clear" w:color="auto" w:fill="auto"/>
          </w:tcPr>
          <w:p w14:paraId="1D61E46C" w14:textId="77777777" w:rsidR="00655C06" w:rsidRDefault="00655C06" w:rsidP="00190869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  <w:p w14:paraId="4F84CB51" w14:textId="77777777" w:rsidR="00655C06" w:rsidRDefault="00655C06" w:rsidP="00190869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  <w:p w14:paraId="3478B23A" w14:textId="77777777" w:rsidR="00655C06" w:rsidRPr="00CB3E22" w:rsidRDefault="00655C06" w:rsidP="00190869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</w:tc>
      </w:tr>
      <w:tr w:rsidR="00655C06" w14:paraId="1CF4A2C5" w14:textId="77777777" w:rsidTr="00190869">
        <w:tc>
          <w:tcPr>
            <w:tcW w:w="2407" w:type="dxa"/>
            <w:vMerge/>
            <w:shd w:val="clear" w:color="auto" w:fill="A3E7FF"/>
          </w:tcPr>
          <w:p w14:paraId="3D7F24EB" w14:textId="77777777" w:rsidR="00655C06" w:rsidRDefault="00655C06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7221" w:type="dxa"/>
            <w:shd w:val="clear" w:color="auto" w:fill="D9F5FF" w:themeFill="accent1" w:themeFillTint="1A"/>
          </w:tcPr>
          <w:p w14:paraId="51B80DC2" w14:textId="7EED94D8" w:rsidR="00655C06" w:rsidRDefault="00655C06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655C06">
              <w:rPr>
                <w:lang w:val="en-AU"/>
              </w:rPr>
              <w:t>Visual field deficits</w:t>
            </w:r>
          </w:p>
        </w:tc>
      </w:tr>
      <w:tr w:rsidR="00655C06" w14:paraId="1402E3F0" w14:textId="77777777" w:rsidTr="00190869">
        <w:tc>
          <w:tcPr>
            <w:tcW w:w="2407" w:type="dxa"/>
            <w:vMerge/>
            <w:shd w:val="clear" w:color="auto" w:fill="A3E7FF"/>
          </w:tcPr>
          <w:p w14:paraId="70152A7E" w14:textId="77777777" w:rsidR="00655C06" w:rsidRDefault="00655C06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7221" w:type="dxa"/>
            <w:shd w:val="clear" w:color="auto" w:fill="auto"/>
          </w:tcPr>
          <w:p w14:paraId="770C1630" w14:textId="77777777" w:rsidR="00655C06" w:rsidRDefault="00655C06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25BC175D" w14:textId="77777777" w:rsidR="00655C06" w:rsidRDefault="00655C06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3BD9223A" w14:textId="77777777" w:rsidR="00655C06" w:rsidRPr="00601F4D" w:rsidRDefault="00655C06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655C06" w14:paraId="0BFA0A67" w14:textId="77777777" w:rsidTr="00190869">
        <w:tc>
          <w:tcPr>
            <w:tcW w:w="2407" w:type="dxa"/>
            <w:vMerge w:val="restart"/>
            <w:shd w:val="clear" w:color="auto" w:fill="A3E7FF"/>
          </w:tcPr>
          <w:p w14:paraId="1A18F99D" w14:textId="3C863CDE" w:rsidR="00655C06" w:rsidRDefault="00655C06" w:rsidP="00190869">
            <w:pPr>
              <w:pStyle w:val="AABT"/>
              <w:rPr>
                <w:lang w:val="en-AU"/>
              </w:rPr>
            </w:pPr>
            <w:bookmarkStart w:id="0" w:name="_Hlk111643554"/>
            <w:r w:rsidRPr="00655C06">
              <w:rPr>
                <w:b/>
                <w:bCs/>
                <w:lang w:val="en-AU"/>
              </w:rPr>
              <w:lastRenderedPageBreak/>
              <w:t>Auditory impairment</w:t>
            </w:r>
          </w:p>
        </w:tc>
        <w:tc>
          <w:tcPr>
            <w:tcW w:w="7221" w:type="dxa"/>
            <w:shd w:val="clear" w:color="auto" w:fill="D9F5FF"/>
          </w:tcPr>
          <w:p w14:paraId="4B2CAD1D" w14:textId="29E73A26" w:rsidR="00655C06" w:rsidRDefault="00655C06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655C06">
              <w:rPr>
                <w:lang w:val="en-AU"/>
              </w:rPr>
              <w:t>Degree of impairment</w:t>
            </w:r>
          </w:p>
        </w:tc>
      </w:tr>
      <w:tr w:rsidR="00655C06" w:rsidRPr="00CB3E22" w14:paraId="0241971A" w14:textId="77777777" w:rsidTr="00190869">
        <w:tc>
          <w:tcPr>
            <w:tcW w:w="2407" w:type="dxa"/>
            <w:vMerge/>
            <w:shd w:val="clear" w:color="auto" w:fill="A3E7FF" w:themeFill="accent1" w:themeFillTint="40"/>
          </w:tcPr>
          <w:p w14:paraId="126DD53B" w14:textId="77777777" w:rsidR="00655C06" w:rsidRPr="00CB3E22" w:rsidRDefault="00655C06" w:rsidP="00190869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</w:tc>
        <w:tc>
          <w:tcPr>
            <w:tcW w:w="7221" w:type="dxa"/>
            <w:shd w:val="clear" w:color="auto" w:fill="auto"/>
          </w:tcPr>
          <w:p w14:paraId="1A99FAAC" w14:textId="77777777" w:rsidR="00655C06" w:rsidRDefault="00655C06" w:rsidP="00190869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  <w:p w14:paraId="203261D7" w14:textId="77777777" w:rsidR="00655C06" w:rsidRDefault="00655C06" w:rsidP="00190869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  <w:p w14:paraId="47E04847" w14:textId="77777777" w:rsidR="00655C06" w:rsidRPr="00CB3E22" w:rsidRDefault="00655C06" w:rsidP="00190869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</w:tc>
      </w:tr>
      <w:tr w:rsidR="00655C06" w14:paraId="478D576E" w14:textId="77777777" w:rsidTr="00190869">
        <w:tc>
          <w:tcPr>
            <w:tcW w:w="2407" w:type="dxa"/>
            <w:vMerge/>
            <w:shd w:val="clear" w:color="auto" w:fill="A3E7FF"/>
          </w:tcPr>
          <w:p w14:paraId="294E629D" w14:textId="77777777" w:rsidR="00655C06" w:rsidRDefault="00655C06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7221" w:type="dxa"/>
            <w:shd w:val="clear" w:color="auto" w:fill="D9F5FF" w:themeFill="accent1" w:themeFillTint="1A"/>
          </w:tcPr>
          <w:p w14:paraId="3F29F449" w14:textId="2226917F" w:rsidR="00655C06" w:rsidRDefault="00655C06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655C06">
              <w:rPr>
                <w:lang w:val="en-AU"/>
              </w:rPr>
              <w:t>Use of hearing aids</w:t>
            </w:r>
          </w:p>
        </w:tc>
      </w:tr>
      <w:tr w:rsidR="00655C06" w:rsidRPr="00601F4D" w14:paraId="4CA2B6CE" w14:textId="77777777" w:rsidTr="00190869">
        <w:tc>
          <w:tcPr>
            <w:tcW w:w="2407" w:type="dxa"/>
            <w:vMerge/>
            <w:shd w:val="clear" w:color="auto" w:fill="A3E7FF"/>
          </w:tcPr>
          <w:p w14:paraId="145FF8AC" w14:textId="77777777" w:rsidR="00655C06" w:rsidRDefault="00655C06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7221" w:type="dxa"/>
            <w:shd w:val="clear" w:color="auto" w:fill="auto"/>
          </w:tcPr>
          <w:p w14:paraId="40D38C91" w14:textId="77777777" w:rsidR="00655C06" w:rsidRDefault="00655C06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0EC4655B" w14:textId="77777777" w:rsidR="00655C06" w:rsidRDefault="00655C06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1F70FCE6" w14:textId="77777777" w:rsidR="00655C06" w:rsidRPr="00601F4D" w:rsidRDefault="00655C06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</w:tbl>
    <w:p w14:paraId="34663FE5" w14:textId="77777777" w:rsidR="00506A41" w:rsidRDefault="00506A41" w:rsidP="00506A41">
      <w:pPr>
        <w:pStyle w:val="AABTUnspaced"/>
      </w:pPr>
    </w:p>
    <w:p w14:paraId="24F53D5F" w14:textId="77777777" w:rsidR="00506A41" w:rsidRDefault="00506A41" w:rsidP="005F08CB">
      <w:pPr>
        <w:pStyle w:val="AABTUnspaced"/>
        <w:numPr>
          <w:ilvl w:val="0"/>
          <w:numId w:val="0"/>
        </w:numPr>
      </w:pPr>
    </w:p>
    <w:tbl>
      <w:tblPr>
        <w:tblStyle w:val="TableGrid"/>
        <w:tblW w:w="0" w:type="auto"/>
        <w:tblBorders>
          <w:top w:val="single" w:sz="4" w:space="0" w:color="006C91" w:themeColor="accent1"/>
          <w:left w:val="single" w:sz="4" w:space="0" w:color="006C91" w:themeColor="accent1"/>
          <w:bottom w:val="single" w:sz="4" w:space="0" w:color="006C91" w:themeColor="accent1"/>
          <w:right w:val="single" w:sz="4" w:space="0" w:color="006C91" w:themeColor="accent1"/>
          <w:insideH w:val="single" w:sz="4" w:space="0" w:color="006C91" w:themeColor="accent1"/>
          <w:insideV w:val="single" w:sz="4" w:space="0" w:color="006C91" w:themeColor="accent1"/>
        </w:tblBorders>
        <w:tblLook w:val="04A0" w:firstRow="1" w:lastRow="0" w:firstColumn="1" w:lastColumn="0" w:noHBand="0" w:noVBand="1"/>
      </w:tblPr>
      <w:tblGrid>
        <w:gridCol w:w="2407"/>
        <w:gridCol w:w="7221"/>
      </w:tblGrid>
      <w:tr w:rsidR="005F08CB" w:rsidRPr="00923E02" w14:paraId="3FF9A13B" w14:textId="77777777" w:rsidTr="00190869">
        <w:tc>
          <w:tcPr>
            <w:tcW w:w="9628" w:type="dxa"/>
            <w:gridSpan w:val="2"/>
            <w:shd w:val="clear" w:color="auto" w:fill="006C91" w:themeFill="accent1"/>
          </w:tcPr>
          <w:p w14:paraId="0C9B618A" w14:textId="22514CF4" w:rsidR="005F08CB" w:rsidRPr="00923E02" w:rsidRDefault="005F08CB" w:rsidP="00190869">
            <w:pPr>
              <w:pStyle w:val="AABT"/>
              <w:numPr>
                <w:ilvl w:val="0"/>
                <w:numId w:val="0"/>
              </w:numPr>
              <w:rPr>
                <w:color w:val="FFFFFF" w:themeColor="background1"/>
                <w:lang w:val="en-AU"/>
              </w:rPr>
            </w:pPr>
            <w:r w:rsidRPr="005F08CB">
              <w:rPr>
                <w:b/>
                <w:bCs/>
                <w:color w:val="FFFFFF" w:themeColor="background1"/>
                <w:lang w:val="en-AU"/>
              </w:rPr>
              <w:t>Section 6: Environmental Hazards</w:t>
            </w:r>
          </w:p>
        </w:tc>
      </w:tr>
      <w:tr w:rsidR="005F08CB" w14:paraId="17FA2BBF" w14:textId="77777777" w:rsidTr="00190869">
        <w:tc>
          <w:tcPr>
            <w:tcW w:w="2407" w:type="dxa"/>
            <w:vMerge w:val="restart"/>
            <w:shd w:val="clear" w:color="auto" w:fill="A3E7FF"/>
          </w:tcPr>
          <w:p w14:paraId="66AB33D1" w14:textId="482DE5D4" w:rsidR="005F08CB" w:rsidRPr="00B32CC0" w:rsidRDefault="005F08CB" w:rsidP="00B32CC0">
            <w:pPr>
              <w:pStyle w:val="AABT"/>
              <w:rPr>
                <w:b/>
                <w:bCs/>
                <w:lang w:val="en-AU"/>
              </w:rPr>
            </w:pPr>
            <w:r w:rsidRPr="005F08CB">
              <w:rPr>
                <w:b/>
                <w:bCs/>
                <w:lang w:val="en-AU"/>
              </w:rPr>
              <w:t xml:space="preserve">Home environment assessment </w:t>
            </w:r>
            <w:r w:rsidRPr="00B32CC0">
              <w:rPr>
                <w:b/>
                <w:bCs/>
                <w:lang w:val="en-AU"/>
              </w:rPr>
              <w:t>(if applicable)</w:t>
            </w:r>
          </w:p>
        </w:tc>
        <w:tc>
          <w:tcPr>
            <w:tcW w:w="7221" w:type="dxa"/>
            <w:shd w:val="clear" w:color="auto" w:fill="D9F5FF"/>
          </w:tcPr>
          <w:p w14:paraId="50EFBB88" w14:textId="7DEB55B0" w:rsidR="005F08CB" w:rsidRDefault="005F08CB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5F08CB">
              <w:rPr>
                <w:lang w:val="en-AU"/>
              </w:rPr>
              <w:t>Presence of hazards (e.g. loose rugs, uneven surfaces)</w:t>
            </w:r>
          </w:p>
        </w:tc>
      </w:tr>
      <w:tr w:rsidR="005F08CB" w:rsidRPr="00CB3E22" w14:paraId="1310F95A" w14:textId="77777777" w:rsidTr="00190869">
        <w:tc>
          <w:tcPr>
            <w:tcW w:w="2407" w:type="dxa"/>
            <w:vMerge/>
            <w:shd w:val="clear" w:color="auto" w:fill="A3E7FF" w:themeFill="accent1" w:themeFillTint="40"/>
          </w:tcPr>
          <w:p w14:paraId="736D01F8" w14:textId="77777777" w:rsidR="005F08CB" w:rsidRPr="00CB3E22" w:rsidRDefault="005F08CB" w:rsidP="00190869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</w:tc>
        <w:tc>
          <w:tcPr>
            <w:tcW w:w="7221" w:type="dxa"/>
            <w:shd w:val="clear" w:color="auto" w:fill="auto"/>
          </w:tcPr>
          <w:p w14:paraId="37F18127" w14:textId="77777777" w:rsidR="005F08CB" w:rsidRDefault="005F08CB" w:rsidP="00190869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  <w:p w14:paraId="46F48AF6" w14:textId="77777777" w:rsidR="005F08CB" w:rsidRDefault="005F08CB" w:rsidP="00190869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  <w:p w14:paraId="2E83D862" w14:textId="77777777" w:rsidR="005F08CB" w:rsidRPr="00CB3E22" w:rsidRDefault="005F08CB" w:rsidP="00190869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</w:tc>
      </w:tr>
      <w:tr w:rsidR="005F08CB" w14:paraId="1693B4E9" w14:textId="77777777" w:rsidTr="00190869">
        <w:tc>
          <w:tcPr>
            <w:tcW w:w="2407" w:type="dxa"/>
            <w:vMerge/>
            <w:shd w:val="clear" w:color="auto" w:fill="A3E7FF"/>
          </w:tcPr>
          <w:p w14:paraId="0D3AABB1" w14:textId="77777777" w:rsidR="005F08CB" w:rsidRDefault="005F08CB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7221" w:type="dxa"/>
            <w:shd w:val="clear" w:color="auto" w:fill="D9F5FF" w:themeFill="accent1" w:themeFillTint="1A"/>
          </w:tcPr>
          <w:p w14:paraId="1ED96F68" w14:textId="53E27268" w:rsidR="005F08CB" w:rsidRDefault="005F08CB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5F08CB">
              <w:rPr>
                <w:lang w:val="en-AU"/>
              </w:rPr>
              <w:t>Accessibility (e.g. stairs, handrails)</w:t>
            </w:r>
          </w:p>
        </w:tc>
      </w:tr>
      <w:tr w:rsidR="005F08CB" w14:paraId="2D0C1254" w14:textId="77777777" w:rsidTr="00190869">
        <w:tc>
          <w:tcPr>
            <w:tcW w:w="2407" w:type="dxa"/>
            <w:vMerge/>
            <w:shd w:val="clear" w:color="auto" w:fill="A3E7FF"/>
          </w:tcPr>
          <w:p w14:paraId="3B90171A" w14:textId="77777777" w:rsidR="005F08CB" w:rsidRDefault="005F08CB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7221" w:type="dxa"/>
            <w:shd w:val="clear" w:color="auto" w:fill="auto"/>
          </w:tcPr>
          <w:p w14:paraId="21D30CB9" w14:textId="77777777" w:rsidR="005F08CB" w:rsidRDefault="005F08CB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389BEB9A" w14:textId="77777777" w:rsidR="005F08CB" w:rsidRDefault="005F08CB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50AA36FB" w14:textId="77777777" w:rsidR="005F08CB" w:rsidRPr="00601F4D" w:rsidRDefault="005F08CB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5F08CB" w14:paraId="4301EA22" w14:textId="77777777" w:rsidTr="00190869">
        <w:tc>
          <w:tcPr>
            <w:tcW w:w="2407" w:type="dxa"/>
            <w:vMerge/>
            <w:shd w:val="clear" w:color="auto" w:fill="A3E7FF"/>
          </w:tcPr>
          <w:p w14:paraId="658F121B" w14:textId="681B5235" w:rsidR="005F08CB" w:rsidRDefault="005F08CB" w:rsidP="00190869">
            <w:pPr>
              <w:pStyle w:val="AABT"/>
              <w:rPr>
                <w:lang w:val="en-AU"/>
              </w:rPr>
            </w:pPr>
          </w:p>
        </w:tc>
        <w:tc>
          <w:tcPr>
            <w:tcW w:w="7221" w:type="dxa"/>
            <w:shd w:val="clear" w:color="auto" w:fill="D9F5FF"/>
          </w:tcPr>
          <w:p w14:paraId="3CB691BE" w14:textId="5C45B39C" w:rsidR="005F08CB" w:rsidRDefault="005F08CB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5F08CB">
              <w:rPr>
                <w:lang w:val="en-AU"/>
              </w:rPr>
              <w:t>Lighting adequacy</w:t>
            </w:r>
          </w:p>
        </w:tc>
      </w:tr>
      <w:tr w:rsidR="005F08CB" w:rsidRPr="00CB3E22" w14:paraId="5F7A55BC" w14:textId="77777777" w:rsidTr="00190869">
        <w:tc>
          <w:tcPr>
            <w:tcW w:w="2407" w:type="dxa"/>
            <w:vMerge/>
            <w:shd w:val="clear" w:color="auto" w:fill="A3E7FF" w:themeFill="accent1" w:themeFillTint="40"/>
          </w:tcPr>
          <w:p w14:paraId="3B7FF876" w14:textId="77777777" w:rsidR="005F08CB" w:rsidRPr="00CB3E22" w:rsidRDefault="005F08CB" w:rsidP="00190869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</w:tc>
        <w:tc>
          <w:tcPr>
            <w:tcW w:w="7221" w:type="dxa"/>
            <w:shd w:val="clear" w:color="auto" w:fill="auto"/>
          </w:tcPr>
          <w:p w14:paraId="376BA61A" w14:textId="77777777" w:rsidR="005F08CB" w:rsidRDefault="005F08CB" w:rsidP="00190869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  <w:p w14:paraId="37D0081D" w14:textId="77777777" w:rsidR="005F08CB" w:rsidRDefault="005F08CB" w:rsidP="00190869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  <w:p w14:paraId="42D4241D" w14:textId="77777777" w:rsidR="005F08CB" w:rsidRPr="00CB3E22" w:rsidRDefault="005F08CB" w:rsidP="00190869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</w:tc>
      </w:tr>
      <w:tr w:rsidR="005F08CB" w14:paraId="4D0D0D6B" w14:textId="77777777" w:rsidTr="00190869">
        <w:tc>
          <w:tcPr>
            <w:tcW w:w="2407" w:type="dxa"/>
            <w:vMerge w:val="restart"/>
            <w:shd w:val="clear" w:color="auto" w:fill="A3E7FF"/>
          </w:tcPr>
          <w:p w14:paraId="4327DD82" w14:textId="474F7669" w:rsidR="005F08CB" w:rsidRPr="00B32CC0" w:rsidRDefault="005F08CB" w:rsidP="00B32CC0">
            <w:pPr>
              <w:pStyle w:val="AABT"/>
              <w:rPr>
                <w:b/>
                <w:bCs/>
                <w:lang w:val="en-AU"/>
              </w:rPr>
            </w:pPr>
            <w:r w:rsidRPr="005F08CB">
              <w:rPr>
                <w:b/>
                <w:bCs/>
                <w:lang w:val="en-AU"/>
              </w:rPr>
              <w:t xml:space="preserve">Community environment assessment </w:t>
            </w:r>
            <w:r w:rsidRPr="00B32CC0">
              <w:rPr>
                <w:b/>
                <w:bCs/>
                <w:lang w:val="en-AU"/>
              </w:rPr>
              <w:t>(if applicable)</w:t>
            </w:r>
          </w:p>
        </w:tc>
        <w:tc>
          <w:tcPr>
            <w:tcW w:w="7221" w:type="dxa"/>
            <w:shd w:val="clear" w:color="auto" w:fill="D9F5FF"/>
          </w:tcPr>
          <w:p w14:paraId="6B699885" w14:textId="53979A2E" w:rsidR="005F08CB" w:rsidRDefault="005F08CB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5F08CB">
              <w:rPr>
                <w:lang w:val="en-AU"/>
              </w:rPr>
              <w:t>Terrain (e.g. uneven footpaths, curbs)</w:t>
            </w:r>
          </w:p>
        </w:tc>
      </w:tr>
      <w:tr w:rsidR="005F08CB" w:rsidRPr="00CB3E22" w14:paraId="1066BC7B" w14:textId="77777777" w:rsidTr="00190869">
        <w:tc>
          <w:tcPr>
            <w:tcW w:w="2407" w:type="dxa"/>
            <w:vMerge/>
            <w:shd w:val="clear" w:color="auto" w:fill="A3E7FF" w:themeFill="accent1" w:themeFillTint="40"/>
          </w:tcPr>
          <w:p w14:paraId="08C89951" w14:textId="77777777" w:rsidR="005F08CB" w:rsidRPr="00CB3E22" w:rsidRDefault="005F08CB" w:rsidP="00190869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</w:tc>
        <w:tc>
          <w:tcPr>
            <w:tcW w:w="7221" w:type="dxa"/>
            <w:shd w:val="clear" w:color="auto" w:fill="auto"/>
          </w:tcPr>
          <w:p w14:paraId="12AE6AEE" w14:textId="77777777" w:rsidR="005F08CB" w:rsidRDefault="005F08CB" w:rsidP="00190869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  <w:p w14:paraId="4848F045" w14:textId="77777777" w:rsidR="005F08CB" w:rsidRDefault="005F08CB" w:rsidP="00190869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  <w:p w14:paraId="31366FAB" w14:textId="77777777" w:rsidR="005F08CB" w:rsidRPr="00CB3E22" w:rsidRDefault="005F08CB" w:rsidP="00190869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</w:tc>
      </w:tr>
      <w:tr w:rsidR="005F08CB" w14:paraId="197C7FCD" w14:textId="77777777" w:rsidTr="00190869">
        <w:tc>
          <w:tcPr>
            <w:tcW w:w="2407" w:type="dxa"/>
            <w:vMerge/>
            <w:shd w:val="clear" w:color="auto" w:fill="A3E7FF"/>
          </w:tcPr>
          <w:p w14:paraId="5059677D" w14:textId="77777777" w:rsidR="005F08CB" w:rsidRDefault="005F08CB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7221" w:type="dxa"/>
            <w:shd w:val="clear" w:color="auto" w:fill="D9F5FF" w:themeFill="accent1" w:themeFillTint="1A"/>
          </w:tcPr>
          <w:p w14:paraId="10E41814" w14:textId="4A33ABA3" w:rsidR="005F08CB" w:rsidRDefault="005F08CB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5F08CB">
              <w:rPr>
                <w:lang w:val="en-AU"/>
              </w:rPr>
              <w:t>Safety features (e.g. pedestrian crossings, signals)</w:t>
            </w:r>
          </w:p>
        </w:tc>
      </w:tr>
      <w:tr w:rsidR="005F08CB" w:rsidRPr="00601F4D" w14:paraId="1751BF9E" w14:textId="77777777" w:rsidTr="00190869">
        <w:tc>
          <w:tcPr>
            <w:tcW w:w="2407" w:type="dxa"/>
            <w:vMerge/>
            <w:shd w:val="clear" w:color="auto" w:fill="A3E7FF"/>
          </w:tcPr>
          <w:p w14:paraId="583F885B" w14:textId="77777777" w:rsidR="005F08CB" w:rsidRDefault="005F08CB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7221" w:type="dxa"/>
            <w:shd w:val="clear" w:color="auto" w:fill="auto"/>
          </w:tcPr>
          <w:p w14:paraId="185EDD55" w14:textId="77777777" w:rsidR="005F08CB" w:rsidRDefault="005F08CB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0A5DCA4B" w14:textId="77777777" w:rsidR="005F08CB" w:rsidRDefault="005F08CB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4B264C81" w14:textId="77777777" w:rsidR="005F08CB" w:rsidRPr="00601F4D" w:rsidRDefault="005F08CB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</w:tbl>
    <w:p w14:paraId="1111FA06" w14:textId="77777777" w:rsidR="005F08CB" w:rsidRDefault="005F08CB" w:rsidP="005F08CB">
      <w:pPr>
        <w:pStyle w:val="AABTUnspaced"/>
        <w:numPr>
          <w:ilvl w:val="0"/>
          <w:numId w:val="0"/>
        </w:numPr>
      </w:pPr>
    </w:p>
    <w:p w14:paraId="6F4037C8" w14:textId="77777777" w:rsidR="00506A41" w:rsidRDefault="00506A41" w:rsidP="00506A41">
      <w:pPr>
        <w:pStyle w:val="AABTUnspaced"/>
      </w:pPr>
    </w:p>
    <w:p w14:paraId="3D769D57" w14:textId="77777777" w:rsidR="00506A41" w:rsidRDefault="00506A41" w:rsidP="00506A41">
      <w:pPr>
        <w:pStyle w:val="AABTUnspaced"/>
      </w:pPr>
    </w:p>
    <w:p w14:paraId="0A7EDBD0" w14:textId="77777777" w:rsidR="00506A41" w:rsidRDefault="00506A41" w:rsidP="00506A41">
      <w:pPr>
        <w:pStyle w:val="AABTUnspaced"/>
      </w:pPr>
    </w:p>
    <w:p w14:paraId="07A1DC7D" w14:textId="77777777" w:rsidR="00506A41" w:rsidRDefault="00506A41" w:rsidP="00506A41">
      <w:pPr>
        <w:pStyle w:val="AABTUnspaced"/>
      </w:pPr>
    </w:p>
    <w:p w14:paraId="6794679F" w14:textId="77777777" w:rsidR="00506A41" w:rsidRDefault="00506A41" w:rsidP="00506A41">
      <w:pPr>
        <w:pStyle w:val="AABTUnspaced"/>
      </w:pPr>
    </w:p>
    <w:p w14:paraId="736D8674" w14:textId="77777777" w:rsidR="00506A41" w:rsidRDefault="00506A41" w:rsidP="00E53D64">
      <w:pPr>
        <w:pStyle w:val="AABTUnspaced"/>
        <w:numPr>
          <w:ilvl w:val="0"/>
          <w:numId w:val="0"/>
        </w:numPr>
      </w:pPr>
    </w:p>
    <w:tbl>
      <w:tblPr>
        <w:tblStyle w:val="TableGrid"/>
        <w:tblW w:w="0" w:type="auto"/>
        <w:tblBorders>
          <w:top w:val="single" w:sz="4" w:space="0" w:color="006C91" w:themeColor="accent1"/>
          <w:left w:val="single" w:sz="4" w:space="0" w:color="006C91" w:themeColor="accent1"/>
          <w:bottom w:val="single" w:sz="4" w:space="0" w:color="006C91" w:themeColor="accent1"/>
          <w:right w:val="single" w:sz="4" w:space="0" w:color="006C91" w:themeColor="accent1"/>
          <w:insideH w:val="single" w:sz="4" w:space="0" w:color="006C91" w:themeColor="accent1"/>
          <w:insideV w:val="single" w:sz="4" w:space="0" w:color="006C91" w:themeColor="accent1"/>
        </w:tblBorders>
        <w:tblLook w:val="04A0" w:firstRow="1" w:lastRow="0" w:firstColumn="1" w:lastColumn="0" w:noHBand="0" w:noVBand="1"/>
      </w:tblPr>
      <w:tblGrid>
        <w:gridCol w:w="2407"/>
        <w:gridCol w:w="7221"/>
      </w:tblGrid>
      <w:tr w:rsidR="00E53D64" w:rsidRPr="00923E02" w14:paraId="158B3BC7" w14:textId="77777777" w:rsidTr="00190869">
        <w:tc>
          <w:tcPr>
            <w:tcW w:w="9628" w:type="dxa"/>
            <w:gridSpan w:val="2"/>
            <w:shd w:val="clear" w:color="auto" w:fill="006C91" w:themeFill="accent1"/>
          </w:tcPr>
          <w:p w14:paraId="2744CD78" w14:textId="324F32F9" w:rsidR="00E53D64" w:rsidRPr="00923E02" w:rsidRDefault="00E53D64" w:rsidP="00190869">
            <w:pPr>
              <w:pStyle w:val="AABT"/>
              <w:numPr>
                <w:ilvl w:val="0"/>
                <w:numId w:val="0"/>
              </w:numPr>
              <w:rPr>
                <w:color w:val="FFFFFF" w:themeColor="background1"/>
                <w:lang w:val="en-AU"/>
              </w:rPr>
            </w:pPr>
            <w:r w:rsidRPr="00E53D64">
              <w:rPr>
                <w:b/>
                <w:bCs/>
                <w:color w:val="FFFFFF" w:themeColor="background1"/>
                <w:lang w:val="en-AU"/>
              </w:rPr>
              <w:lastRenderedPageBreak/>
              <w:t>Section 7: Additional Risk Factors</w:t>
            </w:r>
          </w:p>
        </w:tc>
      </w:tr>
      <w:tr w:rsidR="00E53D64" w:rsidRPr="00CB3E22" w14:paraId="3B6F7948" w14:textId="77777777" w:rsidTr="00190869">
        <w:tc>
          <w:tcPr>
            <w:tcW w:w="2407" w:type="dxa"/>
            <w:shd w:val="clear" w:color="auto" w:fill="A3E7FF" w:themeFill="accent1" w:themeFillTint="40"/>
          </w:tcPr>
          <w:p w14:paraId="19810A33" w14:textId="3B0F6841" w:rsidR="00E53D64" w:rsidRPr="00CB3E22" w:rsidRDefault="00E53D64" w:rsidP="00E53D64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E53D64">
              <w:rPr>
                <w:b/>
                <w:bCs/>
                <w:lang w:val="en-AU"/>
              </w:rPr>
              <w:t>Fear of falling</w:t>
            </w:r>
          </w:p>
        </w:tc>
        <w:tc>
          <w:tcPr>
            <w:tcW w:w="7221" w:type="dxa"/>
            <w:shd w:val="clear" w:color="auto" w:fill="auto"/>
          </w:tcPr>
          <w:p w14:paraId="7CBDE77E" w14:textId="77777777" w:rsidR="00E53D64" w:rsidRPr="00815BD0" w:rsidRDefault="00000000" w:rsidP="00E53D64">
            <w:pPr>
              <w:pStyle w:val="AABT"/>
              <w:rPr>
                <w:lang w:val="en-AU"/>
              </w:rPr>
            </w:pPr>
            <w:sdt>
              <w:sdtPr>
                <w:rPr>
                  <w:lang w:val="en-AU"/>
                </w:rPr>
                <w:id w:val="482753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53D64"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="00E53D64">
              <w:rPr>
                <w:lang w:val="en-AU"/>
              </w:rPr>
              <w:t xml:space="preserve"> No   </w:t>
            </w:r>
            <w:sdt>
              <w:sdtPr>
                <w:rPr>
                  <w:lang w:val="en-AU"/>
                </w:rPr>
                <w:id w:val="-69107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53D64"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="00E53D64">
              <w:rPr>
                <w:lang w:val="en-AU"/>
              </w:rPr>
              <w:t xml:space="preserve"> Yes. Outline i</w:t>
            </w:r>
            <w:r w:rsidR="00E53D64" w:rsidRPr="00236D3E">
              <w:rPr>
                <w:rFonts w:eastAsia="MS Gothic" w:cs="Arial"/>
                <w:lang w:val="en-AU"/>
              </w:rPr>
              <w:t>mpact on daily activities:</w:t>
            </w:r>
          </w:p>
          <w:p w14:paraId="06711641" w14:textId="77777777" w:rsidR="00E53D64" w:rsidRPr="00E53D64" w:rsidRDefault="00E53D64" w:rsidP="00E53D64">
            <w:pPr>
              <w:pStyle w:val="AABT"/>
              <w:rPr>
                <w:rFonts w:eastAsia="MS Gothic" w:cs="Arial"/>
                <w:lang w:val="en-AU"/>
              </w:rPr>
            </w:pPr>
          </w:p>
        </w:tc>
      </w:tr>
      <w:tr w:rsidR="00E53D64" w:rsidRPr="00CB3E22" w14:paraId="72A3FA9F" w14:textId="77777777" w:rsidTr="00190869">
        <w:tc>
          <w:tcPr>
            <w:tcW w:w="2407" w:type="dxa"/>
            <w:shd w:val="clear" w:color="auto" w:fill="A3E7FF" w:themeFill="accent1" w:themeFillTint="40"/>
          </w:tcPr>
          <w:p w14:paraId="3E8C8570" w14:textId="12DE6AAA" w:rsidR="00E53D64" w:rsidRPr="00CB3E22" w:rsidRDefault="00E53D64" w:rsidP="00E53D64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E53D64">
              <w:rPr>
                <w:b/>
                <w:bCs/>
                <w:lang w:val="en-AU"/>
              </w:rPr>
              <w:t>History of incontinence</w:t>
            </w:r>
          </w:p>
        </w:tc>
        <w:tc>
          <w:tcPr>
            <w:tcW w:w="7221" w:type="dxa"/>
            <w:shd w:val="clear" w:color="auto" w:fill="auto"/>
          </w:tcPr>
          <w:p w14:paraId="2FEEF7D7" w14:textId="77777777" w:rsidR="00E53D64" w:rsidRDefault="00000000" w:rsidP="00E53D64">
            <w:pPr>
              <w:pStyle w:val="AABT"/>
              <w:rPr>
                <w:lang w:val="en-AU"/>
              </w:rPr>
            </w:pPr>
            <w:sdt>
              <w:sdtPr>
                <w:rPr>
                  <w:lang w:val="en-AU"/>
                </w:rPr>
                <w:id w:val="-5079033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53D64"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="00E53D64">
              <w:rPr>
                <w:lang w:val="en-AU"/>
              </w:rPr>
              <w:t xml:space="preserve"> No   </w:t>
            </w:r>
            <w:sdt>
              <w:sdtPr>
                <w:rPr>
                  <w:lang w:val="en-AU"/>
                </w:rPr>
                <w:id w:val="8722696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53D64"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="00E53D64">
              <w:rPr>
                <w:lang w:val="en-AU"/>
              </w:rPr>
              <w:t xml:space="preserve"> Yes – State type and frequency: </w:t>
            </w:r>
          </w:p>
          <w:p w14:paraId="2FE80210" w14:textId="77777777" w:rsidR="00E53D64" w:rsidRPr="00E53D64" w:rsidRDefault="00E53D64" w:rsidP="00E53D64">
            <w:pPr>
              <w:pStyle w:val="AABT"/>
              <w:rPr>
                <w:lang w:val="en-AU"/>
              </w:rPr>
            </w:pPr>
          </w:p>
        </w:tc>
      </w:tr>
    </w:tbl>
    <w:p w14:paraId="176F6365" w14:textId="77777777" w:rsidR="00E53D64" w:rsidRDefault="00E53D64" w:rsidP="00E53D64">
      <w:pPr>
        <w:pStyle w:val="AABTUnspaced"/>
        <w:numPr>
          <w:ilvl w:val="0"/>
          <w:numId w:val="0"/>
        </w:numPr>
      </w:pPr>
    </w:p>
    <w:p w14:paraId="4BCC0FE5" w14:textId="77777777" w:rsidR="00506A41" w:rsidRDefault="00506A41" w:rsidP="00E53D64">
      <w:pPr>
        <w:pStyle w:val="AABTUnspaced"/>
        <w:numPr>
          <w:ilvl w:val="0"/>
          <w:numId w:val="0"/>
        </w:numPr>
      </w:pPr>
    </w:p>
    <w:tbl>
      <w:tblPr>
        <w:tblStyle w:val="TableGrid"/>
        <w:tblW w:w="0" w:type="auto"/>
        <w:tblBorders>
          <w:top w:val="single" w:sz="4" w:space="0" w:color="006C91" w:themeColor="accent1"/>
          <w:left w:val="single" w:sz="4" w:space="0" w:color="006C91" w:themeColor="accent1"/>
          <w:bottom w:val="single" w:sz="4" w:space="0" w:color="006C91" w:themeColor="accent1"/>
          <w:right w:val="single" w:sz="4" w:space="0" w:color="006C91" w:themeColor="accent1"/>
          <w:insideH w:val="single" w:sz="4" w:space="0" w:color="006C91" w:themeColor="accent1"/>
          <w:insideV w:val="single" w:sz="4" w:space="0" w:color="006C91" w:themeColor="accent1"/>
        </w:tblBorders>
        <w:tblLook w:val="04A0" w:firstRow="1" w:lastRow="0" w:firstColumn="1" w:lastColumn="0" w:noHBand="0" w:noVBand="1"/>
      </w:tblPr>
      <w:tblGrid>
        <w:gridCol w:w="1413"/>
        <w:gridCol w:w="994"/>
        <w:gridCol w:w="7221"/>
      </w:tblGrid>
      <w:tr w:rsidR="00E53D64" w14:paraId="6928798B" w14:textId="77777777" w:rsidTr="00190869">
        <w:tc>
          <w:tcPr>
            <w:tcW w:w="9628" w:type="dxa"/>
            <w:gridSpan w:val="3"/>
            <w:shd w:val="clear" w:color="auto" w:fill="006C91" w:themeFill="accent1"/>
          </w:tcPr>
          <w:p w14:paraId="3E9EB23C" w14:textId="10AC224D" w:rsidR="00E53D64" w:rsidRDefault="00E53D64" w:rsidP="00E53D64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E53D64">
              <w:rPr>
                <w:b/>
                <w:bCs/>
                <w:color w:val="FFFFFF" w:themeColor="background1"/>
                <w:lang w:val="en-AU"/>
              </w:rPr>
              <w:t>Section 8: Assess the Risk</w:t>
            </w:r>
          </w:p>
        </w:tc>
      </w:tr>
      <w:tr w:rsidR="00E53D64" w14:paraId="6BB57302" w14:textId="77777777" w:rsidTr="00E53D64">
        <w:tc>
          <w:tcPr>
            <w:tcW w:w="1413" w:type="dxa"/>
            <w:shd w:val="clear" w:color="auto" w:fill="A3E7FF" w:themeFill="accent1" w:themeFillTint="40"/>
          </w:tcPr>
          <w:p w14:paraId="5D46F2AE" w14:textId="6D336304" w:rsidR="00E53D64" w:rsidRPr="00CB3E22" w:rsidRDefault="00E53D64" w:rsidP="00E53D64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E53D64">
              <w:rPr>
                <w:b/>
                <w:bCs/>
                <w:lang w:val="en-AU"/>
              </w:rPr>
              <w:t>Likelihood</w:t>
            </w:r>
          </w:p>
        </w:tc>
        <w:tc>
          <w:tcPr>
            <w:tcW w:w="994" w:type="dxa"/>
            <w:shd w:val="clear" w:color="auto" w:fill="A3E7FF" w:themeFill="accent1" w:themeFillTint="40"/>
          </w:tcPr>
          <w:p w14:paraId="50CBA9DA" w14:textId="7DB1F4E8" w:rsidR="00E53D64" w:rsidRPr="00CB3E22" w:rsidRDefault="00E53D64" w:rsidP="00E53D64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E53D64">
              <w:rPr>
                <w:b/>
                <w:bCs/>
                <w:lang w:val="en-AU"/>
              </w:rPr>
              <w:t>Score</w:t>
            </w:r>
          </w:p>
        </w:tc>
        <w:tc>
          <w:tcPr>
            <w:tcW w:w="7221" w:type="dxa"/>
            <w:shd w:val="clear" w:color="auto" w:fill="A3E7FF" w:themeFill="accent1" w:themeFillTint="40"/>
          </w:tcPr>
          <w:p w14:paraId="4893DDEC" w14:textId="3D0F5F3B" w:rsidR="00E53D64" w:rsidRPr="00CB3E22" w:rsidRDefault="00E53D64" w:rsidP="00E53D64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E53D64">
              <w:rPr>
                <w:b/>
                <w:bCs/>
                <w:lang w:val="en-AU"/>
              </w:rPr>
              <w:t>Meaning</w:t>
            </w:r>
          </w:p>
        </w:tc>
      </w:tr>
      <w:tr w:rsidR="00E53D64" w14:paraId="68B8F33B" w14:textId="77777777" w:rsidTr="00E53D64">
        <w:tc>
          <w:tcPr>
            <w:tcW w:w="1413" w:type="dxa"/>
            <w:shd w:val="clear" w:color="auto" w:fill="D9F5FF" w:themeFill="accent1" w:themeFillTint="1A"/>
          </w:tcPr>
          <w:p w14:paraId="6E779A62" w14:textId="7DC5B6BB" w:rsidR="00E53D64" w:rsidRDefault="00E53D64" w:rsidP="00E53D64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E53D64">
              <w:rPr>
                <w:lang w:val="en-AU"/>
              </w:rPr>
              <w:t>Low</w:t>
            </w:r>
          </w:p>
        </w:tc>
        <w:tc>
          <w:tcPr>
            <w:tcW w:w="994" w:type="dxa"/>
            <w:shd w:val="clear" w:color="auto" w:fill="D9F5FF" w:themeFill="accent1" w:themeFillTint="1A"/>
          </w:tcPr>
          <w:p w14:paraId="2B0A107C" w14:textId="3FF10DF1" w:rsidR="00E53D64" w:rsidRDefault="00E53D64" w:rsidP="00E53D64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1</w:t>
            </w:r>
          </w:p>
        </w:tc>
        <w:tc>
          <w:tcPr>
            <w:tcW w:w="7221" w:type="dxa"/>
            <w:shd w:val="clear" w:color="auto" w:fill="auto"/>
          </w:tcPr>
          <w:p w14:paraId="78AB8FCF" w14:textId="55FE9A78" w:rsidR="00E53D64" w:rsidRDefault="00E53D64" w:rsidP="00E53D64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E53D64">
              <w:rPr>
                <w:lang w:val="en-AU"/>
              </w:rPr>
              <w:t>Provide standard care and follow general patient safety principles.</w:t>
            </w:r>
          </w:p>
        </w:tc>
      </w:tr>
      <w:tr w:rsidR="00E53D64" w14:paraId="1410EBDA" w14:textId="77777777" w:rsidTr="00E53D64">
        <w:tc>
          <w:tcPr>
            <w:tcW w:w="1413" w:type="dxa"/>
            <w:shd w:val="clear" w:color="auto" w:fill="D9F5FF" w:themeFill="accent1" w:themeFillTint="1A"/>
          </w:tcPr>
          <w:p w14:paraId="54861731" w14:textId="6C592C48" w:rsidR="00E53D64" w:rsidRPr="00E53D64" w:rsidRDefault="00E53D64" w:rsidP="00E53D64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E53D64">
              <w:rPr>
                <w:lang w:val="en-AU"/>
              </w:rPr>
              <w:t>Medium</w:t>
            </w:r>
          </w:p>
        </w:tc>
        <w:tc>
          <w:tcPr>
            <w:tcW w:w="994" w:type="dxa"/>
            <w:shd w:val="clear" w:color="auto" w:fill="D9F5FF" w:themeFill="accent1" w:themeFillTint="1A"/>
          </w:tcPr>
          <w:p w14:paraId="37349A34" w14:textId="1DB0A8D3" w:rsidR="00E53D64" w:rsidRDefault="00E53D64" w:rsidP="00E53D64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2</w:t>
            </w:r>
          </w:p>
        </w:tc>
        <w:tc>
          <w:tcPr>
            <w:tcW w:w="7221" w:type="dxa"/>
            <w:shd w:val="clear" w:color="auto" w:fill="auto"/>
          </w:tcPr>
          <w:p w14:paraId="780C89D7" w14:textId="4273C907" w:rsidR="00E53D64" w:rsidRDefault="00E53D64" w:rsidP="00E53D64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E53D64">
              <w:rPr>
                <w:lang w:val="en-AU"/>
              </w:rPr>
              <w:t>Provide standard care</w:t>
            </w:r>
            <w:r w:rsidR="0096218F">
              <w:rPr>
                <w:lang w:val="en-AU"/>
              </w:rPr>
              <w:t>.</w:t>
            </w:r>
            <w:r w:rsidRPr="00E53D64">
              <w:rPr>
                <w:lang w:val="en-AU"/>
              </w:rPr>
              <w:t xml:space="preserve"> </w:t>
            </w:r>
            <w:r w:rsidR="006F6DFA">
              <w:rPr>
                <w:lang w:val="en-AU"/>
              </w:rPr>
              <w:t xml:space="preserve">However, </w:t>
            </w:r>
            <w:r w:rsidRPr="00E53D64">
              <w:rPr>
                <w:lang w:val="en-AU"/>
              </w:rPr>
              <w:t xml:space="preserve">risk factors have been identified and strategies </w:t>
            </w:r>
            <w:r w:rsidR="0096218F">
              <w:rPr>
                <w:lang w:val="en-AU"/>
              </w:rPr>
              <w:t xml:space="preserve">have been </w:t>
            </w:r>
            <w:r w:rsidRPr="00E53D64">
              <w:rPr>
                <w:lang w:val="en-AU"/>
              </w:rPr>
              <w:t>integrated in</w:t>
            </w:r>
            <w:r w:rsidR="0096218F">
              <w:rPr>
                <w:lang w:val="en-AU"/>
              </w:rPr>
              <w:t>to</w:t>
            </w:r>
            <w:r w:rsidRPr="00E53D64">
              <w:rPr>
                <w:lang w:val="en-AU"/>
              </w:rPr>
              <w:t xml:space="preserve"> the care plan to target area of risk.</w:t>
            </w:r>
          </w:p>
        </w:tc>
      </w:tr>
      <w:tr w:rsidR="00E53D64" w14:paraId="6ED6BB49" w14:textId="77777777" w:rsidTr="00E53D64">
        <w:tc>
          <w:tcPr>
            <w:tcW w:w="1413" w:type="dxa"/>
            <w:shd w:val="clear" w:color="auto" w:fill="D9F5FF" w:themeFill="accent1" w:themeFillTint="1A"/>
          </w:tcPr>
          <w:p w14:paraId="4326C5A4" w14:textId="662E83F9" w:rsidR="00E53D64" w:rsidRPr="00E53D64" w:rsidRDefault="00E53D64" w:rsidP="00E53D64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E53D64">
              <w:rPr>
                <w:lang w:val="en-AU"/>
              </w:rPr>
              <w:t>High</w:t>
            </w:r>
          </w:p>
        </w:tc>
        <w:tc>
          <w:tcPr>
            <w:tcW w:w="994" w:type="dxa"/>
            <w:shd w:val="clear" w:color="auto" w:fill="D9F5FF" w:themeFill="accent1" w:themeFillTint="1A"/>
          </w:tcPr>
          <w:p w14:paraId="4178F7F9" w14:textId="1D496B10" w:rsidR="00E53D64" w:rsidRDefault="00E53D64" w:rsidP="00E53D64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3</w:t>
            </w:r>
          </w:p>
        </w:tc>
        <w:tc>
          <w:tcPr>
            <w:tcW w:w="7221" w:type="dxa"/>
            <w:shd w:val="clear" w:color="auto" w:fill="auto"/>
          </w:tcPr>
          <w:p w14:paraId="58CDEBAA" w14:textId="6FC6089D" w:rsidR="00E53D64" w:rsidRDefault="00E53D64" w:rsidP="00E53D64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E53D64">
              <w:rPr>
                <w:lang w:val="en-AU"/>
              </w:rPr>
              <w:t>Commence Fall Alert Protocol. Patient has a high likelihood of a fall occurring.</w:t>
            </w:r>
          </w:p>
        </w:tc>
      </w:tr>
    </w:tbl>
    <w:p w14:paraId="2CB00D2A" w14:textId="77777777" w:rsidR="00506A41" w:rsidRDefault="00506A41" w:rsidP="00E53D64">
      <w:pPr>
        <w:pStyle w:val="AABTUnspaced"/>
        <w:numPr>
          <w:ilvl w:val="0"/>
          <w:numId w:val="0"/>
        </w:numPr>
      </w:pPr>
    </w:p>
    <w:p w14:paraId="78F5C4EB" w14:textId="77777777" w:rsidR="00506A41" w:rsidRDefault="00506A41" w:rsidP="00506A41">
      <w:pPr>
        <w:pStyle w:val="AABTUnspaced"/>
        <w:spacing w:before="120" w:after="120" w:line="240" w:lineRule="exact"/>
        <w:rPr>
          <w:b/>
          <w:bCs/>
          <w:sz w:val="24"/>
          <w:szCs w:val="24"/>
        </w:rPr>
      </w:pPr>
      <w:r w:rsidRPr="00815BD0">
        <w:rPr>
          <w:b/>
          <w:bCs/>
          <w:sz w:val="24"/>
          <w:szCs w:val="24"/>
        </w:rPr>
        <w:t>SCORE: _______________</w:t>
      </w:r>
    </w:p>
    <w:p w14:paraId="65ECF4F3" w14:textId="77777777" w:rsidR="00E53D64" w:rsidRDefault="00E53D64" w:rsidP="00E53D64">
      <w:pPr>
        <w:pStyle w:val="AABTUnspaced"/>
        <w:numPr>
          <w:ilvl w:val="0"/>
          <w:numId w:val="0"/>
        </w:numPr>
        <w:spacing w:before="120" w:after="120" w:line="240" w:lineRule="exact"/>
        <w:rPr>
          <w:b/>
          <w:bCs/>
          <w:sz w:val="24"/>
          <w:szCs w:val="24"/>
        </w:rPr>
      </w:pPr>
    </w:p>
    <w:tbl>
      <w:tblPr>
        <w:tblStyle w:val="TableGrid"/>
        <w:tblW w:w="0" w:type="auto"/>
        <w:tblBorders>
          <w:top w:val="single" w:sz="4" w:space="0" w:color="006C91" w:themeColor="accent1"/>
          <w:left w:val="single" w:sz="4" w:space="0" w:color="006C91" w:themeColor="accent1"/>
          <w:bottom w:val="single" w:sz="4" w:space="0" w:color="006C91" w:themeColor="accent1"/>
          <w:right w:val="single" w:sz="4" w:space="0" w:color="006C91" w:themeColor="accent1"/>
          <w:insideH w:val="single" w:sz="4" w:space="0" w:color="006C91" w:themeColor="accent1"/>
          <w:insideV w:val="single" w:sz="4" w:space="0" w:color="006C91" w:themeColor="accent1"/>
        </w:tblBorders>
        <w:tblLook w:val="04A0" w:firstRow="1" w:lastRow="0" w:firstColumn="1" w:lastColumn="0" w:noHBand="0" w:noVBand="1"/>
      </w:tblPr>
      <w:tblGrid>
        <w:gridCol w:w="9628"/>
      </w:tblGrid>
      <w:tr w:rsidR="00E53D64" w14:paraId="32B14EB1" w14:textId="77777777" w:rsidTr="00182354">
        <w:tc>
          <w:tcPr>
            <w:tcW w:w="9628" w:type="dxa"/>
            <w:shd w:val="clear" w:color="auto" w:fill="006C91" w:themeFill="accent1"/>
          </w:tcPr>
          <w:p w14:paraId="535D05B8" w14:textId="62805EAF" w:rsidR="00E53D64" w:rsidRPr="00923E02" w:rsidRDefault="00E53D64" w:rsidP="00190869">
            <w:pPr>
              <w:pStyle w:val="AABT"/>
              <w:numPr>
                <w:ilvl w:val="0"/>
                <w:numId w:val="0"/>
              </w:numPr>
              <w:rPr>
                <w:color w:val="FFFFFF" w:themeColor="background1"/>
                <w:lang w:val="en-AU"/>
              </w:rPr>
            </w:pPr>
            <w:r w:rsidRPr="00E53D64">
              <w:rPr>
                <w:b/>
                <w:bCs/>
                <w:color w:val="FFFFFF" w:themeColor="background1"/>
                <w:lang w:val="en-AU"/>
              </w:rPr>
              <w:t>Section 9: Recommendations and Interventions</w:t>
            </w:r>
          </w:p>
        </w:tc>
      </w:tr>
      <w:tr w:rsidR="00E53D64" w14:paraId="035DE7C8" w14:textId="77777777" w:rsidTr="003A19E8">
        <w:tc>
          <w:tcPr>
            <w:tcW w:w="9628" w:type="dxa"/>
            <w:shd w:val="clear" w:color="auto" w:fill="D9F5FF" w:themeFill="accent1" w:themeFillTint="1A"/>
          </w:tcPr>
          <w:p w14:paraId="13970569" w14:textId="77777777" w:rsidR="00E53D64" w:rsidRPr="00E53D64" w:rsidRDefault="00E53D64" w:rsidP="00E53D64">
            <w:pPr>
              <w:pStyle w:val="AABT"/>
              <w:rPr>
                <w:lang w:val="en-AU"/>
              </w:rPr>
            </w:pPr>
            <w:r w:rsidRPr="00E53D64">
              <w:rPr>
                <w:lang w:val="en-AU"/>
              </w:rPr>
              <w:t>Based on the assessment findings, identify specific interventions to address identified risk factors.</w:t>
            </w:r>
          </w:p>
          <w:p w14:paraId="28D80C55" w14:textId="6E480309" w:rsidR="00E53D64" w:rsidRDefault="00E53D64" w:rsidP="00E53D64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E53D64">
              <w:rPr>
                <w:lang w:val="en-AU"/>
              </w:rPr>
              <w:t>Include recommendations for environmental modifications, assistive devices, exercise programs</w:t>
            </w:r>
            <w:r w:rsidR="00422EA3">
              <w:rPr>
                <w:lang w:val="en-AU"/>
              </w:rPr>
              <w:t xml:space="preserve"> </w:t>
            </w:r>
            <w:r w:rsidRPr="00E53D64">
              <w:rPr>
                <w:lang w:val="en-AU"/>
              </w:rPr>
              <w:t>and education.</w:t>
            </w:r>
          </w:p>
        </w:tc>
      </w:tr>
      <w:tr w:rsidR="00E53D64" w14:paraId="6052A102" w14:textId="77777777" w:rsidTr="00AC5420">
        <w:tc>
          <w:tcPr>
            <w:tcW w:w="9628" w:type="dxa"/>
          </w:tcPr>
          <w:p w14:paraId="1D159851" w14:textId="77777777" w:rsidR="00E53D64" w:rsidRDefault="00E53D64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74B7DE0E" w14:textId="77777777" w:rsidR="00E53D64" w:rsidRDefault="00E53D64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57F4AB0B" w14:textId="77777777" w:rsidR="00E53D64" w:rsidRDefault="00E53D64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E53D64" w14:paraId="21C0BDC2" w14:textId="77777777" w:rsidTr="00190869">
        <w:tc>
          <w:tcPr>
            <w:tcW w:w="9628" w:type="dxa"/>
            <w:shd w:val="clear" w:color="auto" w:fill="D9F5FF" w:themeFill="accent1" w:themeFillTint="1A"/>
          </w:tcPr>
          <w:p w14:paraId="3E56C498" w14:textId="01B14FE7" w:rsidR="00E53D64" w:rsidRDefault="00E53D64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E53D64">
              <w:rPr>
                <w:lang w:val="en-AU"/>
              </w:rPr>
              <w:t xml:space="preserve">Specify </w:t>
            </w:r>
            <w:r w:rsidR="00422EA3">
              <w:rPr>
                <w:lang w:val="en-AU"/>
              </w:rPr>
              <w:t xml:space="preserve">the </w:t>
            </w:r>
            <w:r w:rsidRPr="00E53D64">
              <w:rPr>
                <w:lang w:val="en-AU"/>
              </w:rPr>
              <w:t>follow-up plan for reassessment and monitoring of falls risk.</w:t>
            </w:r>
          </w:p>
        </w:tc>
      </w:tr>
      <w:tr w:rsidR="00E53D64" w14:paraId="7D2E44A7" w14:textId="77777777" w:rsidTr="00190869">
        <w:tc>
          <w:tcPr>
            <w:tcW w:w="9628" w:type="dxa"/>
          </w:tcPr>
          <w:p w14:paraId="517ECD17" w14:textId="77777777" w:rsidR="00E53D64" w:rsidRDefault="00E53D64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337BE0F9" w14:textId="77777777" w:rsidR="00E53D64" w:rsidRDefault="00E53D64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7A3C7A57" w14:textId="77777777" w:rsidR="00E53D64" w:rsidRDefault="00E53D64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bookmarkEnd w:id="0"/>
    </w:tbl>
    <w:p w14:paraId="731BEF58" w14:textId="77777777" w:rsidR="00506A41" w:rsidRPr="007317F1" w:rsidRDefault="00506A41" w:rsidP="00E53D64">
      <w:pPr>
        <w:pStyle w:val="AABTUnspaced"/>
        <w:numPr>
          <w:ilvl w:val="0"/>
          <w:numId w:val="0"/>
        </w:numPr>
      </w:pPr>
    </w:p>
    <w:p w14:paraId="11B9F922" w14:textId="77777777" w:rsidR="00506A41" w:rsidRDefault="00506A41" w:rsidP="00506A41">
      <w:pPr>
        <w:pStyle w:val="AABTUnspaced"/>
      </w:pPr>
    </w:p>
    <w:tbl>
      <w:tblPr>
        <w:tblStyle w:val="TableGrid"/>
        <w:tblW w:w="9639" w:type="dxa"/>
        <w:tblBorders>
          <w:top w:val="single" w:sz="4" w:space="0" w:color="006C91" w:themeColor="accent1"/>
          <w:left w:val="single" w:sz="4" w:space="0" w:color="006C91" w:themeColor="accent1"/>
          <w:bottom w:val="single" w:sz="4" w:space="0" w:color="006C91" w:themeColor="accent1"/>
          <w:right w:val="single" w:sz="4" w:space="0" w:color="006C91" w:themeColor="accent1"/>
          <w:insideH w:val="single" w:sz="4" w:space="0" w:color="006C91" w:themeColor="accent1"/>
          <w:insideV w:val="single" w:sz="4" w:space="0" w:color="006C91" w:themeColor="accent1"/>
        </w:tblBorders>
        <w:tblLook w:val="04A0" w:firstRow="1" w:lastRow="0" w:firstColumn="1" w:lastColumn="0" w:noHBand="0" w:noVBand="1"/>
      </w:tblPr>
      <w:tblGrid>
        <w:gridCol w:w="2409"/>
        <w:gridCol w:w="7230"/>
      </w:tblGrid>
      <w:tr w:rsidR="00506A41" w:rsidRPr="00CB3E22" w14:paraId="1633F8F2" w14:textId="77777777" w:rsidTr="00190869">
        <w:tc>
          <w:tcPr>
            <w:tcW w:w="9639" w:type="dxa"/>
            <w:gridSpan w:val="2"/>
            <w:shd w:val="clear" w:color="auto" w:fill="A3E7FF" w:themeFill="accent1" w:themeFillTint="40"/>
          </w:tcPr>
          <w:p w14:paraId="26975210" w14:textId="763DDF2E" w:rsidR="00506A41" w:rsidRPr="00CB3E22" w:rsidRDefault="00422EA3" w:rsidP="00190869">
            <w:pPr>
              <w:pStyle w:val="AABT"/>
              <w:rPr>
                <w:b/>
                <w:bCs/>
                <w:lang w:val="en-AU"/>
              </w:rPr>
            </w:pPr>
            <w:r>
              <w:rPr>
                <w:b/>
                <w:bCs/>
                <w:lang w:val="en-AU"/>
              </w:rPr>
              <w:t>This f</w:t>
            </w:r>
            <w:r w:rsidR="00506A41" w:rsidRPr="00235349">
              <w:rPr>
                <w:b/>
                <w:bCs/>
                <w:lang w:val="en-AU"/>
              </w:rPr>
              <w:t xml:space="preserve">orm is to be emailed to the </w:t>
            </w:r>
            <w:r w:rsidR="00506A41">
              <w:rPr>
                <w:b/>
                <w:bCs/>
                <w:lang w:val="en-AU"/>
              </w:rPr>
              <w:t>Manager of the relevant department</w:t>
            </w:r>
            <w:r>
              <w:rPr>
                <w:b/>
                <w:bCs/>
                <w:lang w:val="en-AU"/>
              </w:rPr>
              <w:t>.</w:t>
            </w:r>
          </w:p>
        </w:tc>
      </w:tr>
      <w:tr w:rsidR="00506A41" w14:paraId="55E706A5" w14:textId="77777777" w:rsidTr="00190869">
        <w:tc>
          <w:tcPr>
            <w:tcW w:w="2409" w:type="dxa"/>
            <w:shd w:val="clear" w:color="auto" w:fill="D9F5FF" w:themeFill="accent1" w:themeFillTint="1A"/>
          </w:tcPr>
          <w:p w14:paraId="62E21A2D" w14:textId="77777777" w:rsidR="00506A41" w:rsidRDefault="00506A41" w:rsidP="00190869">
            <w:pPr>
              <w:pStyle w:val="AABT"/>
              <w:rPr>
                <w:lang w:val="en-AU"/>
              </w:rPr>
            </w:pPr>
            <w:r w:rsidRPr="00C23E24">
              <w:t>Name:</w:t>
            </w:r>
          </w:p>
        </w:tc>
        <w:tc>
          <w:tcPr>
            <w:tcW w:w="7230" w:type="dxa"/>
            <w:shd w:val="clear" w:color="auto" w:fill="auto"/>
          </w:tcPr>
          <w:p w14:paraId="17132E61" w14:textId="77777777" w:rsidR="00506A41" w:rsidRDefault="00506A41" w:rsidP="00190869">
            <w:pPr>
              <w:pStyle w:val="AABT"/>
              <w:rPr>
                <w:lang w:val="en-AU"/>
              </w:rPr>
            </w:pPr>
          </w:p>
        </w:tc>
      </w:tr>
      <w:tr w:rsidR="00506A41" w14:paraId="7F6F471B" w14:textId="77777777" w:rsidTr="00190869">
        <w:tc>
          <w:tcPr>
            <w:tcW w:w="2409" w:type="dxa"/>
            <w:shd w:val="clear" w:color="auto" w:fill="D9F5FF" w:themeFill="accent1" w:themeFillTint="1A"/>
          </w:tcPr>
          <w:p w14:paraId="1AF6C5C1" w14:textId="77777777" w:rsidR="00506A41" w:rsidRDefault="00506A41" w:rsidP="00190869">
            <w:pPr>
              <w:pStyle w:val="AABT"/>
              <w:rPr>
                <w:lang w:val="en-AU"/>
              </w:rPr>
            </w:pPr>
            <w:r w:rsidRPr="00C23E24">
              <w:t>Position:</w:t>
            </w:r>
          </w:p>
        </w:tc>
        <w:tc>
          <w:tcPr>
            <w:tcW w:w="7230" w:type="dxa"/>
            <w:shd w:val="clear" w:color="auto" w:fill="auto"/>
          </w:tcPr>
          <w:p w14:paraId="080D407A" w14:textId="77777777" w:rsidR="00506A41" w:rsidRDefault="00506A41" w:rsidP="00190869">
            <w:pPr>
              <w:pStyle w:val="AABT"/>
              <w:rPr>
                <w:lang w:val="en-AU"/>
              </w:rPr>
            </w:pPr>
          </w:p>
        </w:tc>
      </w:tr>
      <w:tr w:rsidR="00506A41" w14:paraId="053AF527" w14:textId="77777777" w:rsidTr="00190869">
        <w:tc>
          <w:tcPr>
            <w:tcW w:w="2409" w:type="dxa"/>
            <w:shd w:val="clear" w:color="auto" w:fill="D9F5FF" w:themeFill="accent1" w:themeFillTint="1A"/>
          </w:tcPr>
          <w:p w14:paraId="6B07DF40" w14:textId="77777777" w:rsidR="00506A41" w:rsidRDefault="00506A41" w:rsidP="00190869">
            <w:pPr>
              <w:pStyle w:val="AABT"/>
              <w:rPr>
                <w:lang w:val="en-AU"/>
              </w:rPr>
            </w:pPr>
            <w:r>
              <w:t>Department</w:t>
            </w:r>
            <w:r w:rsidRPr="00C23E24">
              <w:t>:</w:t>
            </w:r>
          </w:p>
        </w:tc>
        <w:tc>
          <w:tcPr>
            <w:tcW w:w="7230" w:type="dxa"/>
            <w:shd w:val="clear" w:color="auto" w:fill="auto"/>
          </w:tcPr>
          <w:p w14:paraId="280C919D" w14:textId="77777777" w:rsidR="00506A41" w:rsidRDefault="00506A41" w:rsidP="00190869">
            <w:pPr>
              <w:pStyle w:val="AABT"/>
              <w:rPr>
                <w:lang w:val="en-AU"/>
              </w:rPr>
            </w:pPr>
          </w:p>
        </w:tc>
      </w:tr>
      <w:tr w:rsidR="00506A41" w14:paraId="426C1E10" w14:textId="77777777" w:rsidTr="00190869">
        <w:tc>
          <w:tcPr>
            <w:tcW w:w="2409" w:type="dxa"/>
            <w:shd w:val="clear" w:color="auto" w:fill="D9F5FF" w:themeFill="accent1" w:themeFillTint="1A"/>
          </w:tcPr>
          <w:p w14:paraId="41DB86B9" w14:textId="77777777" w:rsidR="00506A41" w:rsidRDefault="00506A41" w:rsidP="00190869">
            <w:pPr>
              <w:pStyle w:val="AABT"/>
              <w:rPr>
                <w:lang w:val="en-AU"/>
              </w:rPr>
            </w:pPr>
            <w:r w:rsidRPr="00C23E24">
              <w:t>Date</w:t>
            </w:r>
            <w:r>
              <w:t xml:space="preserve"> emailed</w:t>
            </w:r>
            <w:r w:rsidRPr="00C23E24">
              <w:t>:</w:t>
            </w:r>
          </w:p>
        </w:tc>
        <w:tc>
          <w:tcPr>
            <w:tcW w:w="7230" w:type="dxa"/>
            <w:shd w:val="clear" w:color="auto" w:fill="auto"/>
          </w:tcPr>
          <w:p w14:paraId="1DCC51D5" w14:textId="77777777" w:rsidR="00506A41" w:rsidRDefault="00506A41" w:rsidP="00190869">
            <w:pPr>
              <w:pStyle w:val="AABT"/>
              <w:rPr>
                <w:lang w:val="en-AU"/>
              </w:rPr>
            </w:pPr>
          </w:p>
        </w:tc>
      </w:tr>
    </w:tbl>
    <w:p w14:paraId="48CA22CE" w14:textId="77777777" w:rsidR="00506A41" w:rsidRPr="00906A75" w:rsidRDefault="00506A41" w:rsidP="00506A41">
      <w:pPr>
        <w:pStyle w:val="AABTUnspaced"/>
      </w:pPr>
    </w:p>
    <w:p w14:paraId="19A4A7CD" w14:textId="26F31EAF" w:rsidR="00DC5519" w:rsidRPr="002D0699" w:rsidRDefault="00DC5519" w:rsidP="002D0699"/>
    <w:sectPr w:rsidR="00DC5519" w:rsidRPr="002D0699" w:rsidSect="00815DE5">
      <w:headerReference w:type="default" r:id="rId11"/>
      <w:footerReference w:type="default" r:id="rId12"/>
      <w:pgSz w:w="11906" w:h="16838"/>
      <w:pgMar w:top="1418" w:right="709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4D9AE2" w14:textId="77777777" w:rsidR="00721713" w:rsidRDefault="00721713" w:rsidP="0072490C">
      <w:pPr>
        <w:spacing w:after="0" w:line="240" w:lineRule="auto"/>
      </w:pPr>
      <w:r>
        <w:separator/>
      </w:r>
    </w:p>
  </w:endnote>
  <w:endnote w:type="continuationSeparator" w:id="0">
    <w:p w14:paraId="72FDFA27" w14:textId="77777777" w:rsidR="00721713" w:rsidRDefault="00721713" w:rsidP="007249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 Bold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Kalinga">
    <w:charset w:val="00"/>
    <w:family w:val="swiss"/>
    <w:pitch w:val="variable"/>
    <w:sig w:usb0="00080003" w:usb1="00000000" w:usb2="00000000" w:usb3="00000000" w:csb0="00000001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6DFA68" w14:textId="7257CFB8" w:rsidR="00B87055" w:rsidRDefault="00B87055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DC8C7B2" wp14:editId="2B3898A9">
              <wp:simplePos x="0" y="0"/>
              <wp:positionH relativeFrom="column">
                <wp:posOffset>-727710</wp:posOffset>
              </wp:positionH>
              <wp:positionV relativeFrom="paragraph">
                <wp:posOffset>-15050</wp:posOffset>
              </wp:positionV>
              <wp:extent cx="7571740" cy="635000"/>
              <wp:effectExtent l="0" t="0" r="0" b="0"/>
              <wp:wrapNone/>
              <wp:docPr id="2" name="Text Box 19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571740" cy="635000"/>
                      </a:xfrm>
                      <a:prstGeom prst="rect">
                        <a:avLst/>
                      </a:prstGeom>
                      <a:gradFill>
                        <a:gsLst>
                          <a:gs pos="0">
                            <a:schemeClr val="accent3">
                              <a:lumMod val="60000"/>
                              <a:lumOff val="40000"/>
                            </a:schemeClr>
                          </a:gs>
                          <a:gs pos="36000">
                            <a:schemeClr val="accent3"/>
                          </a:gs>
                        </a:gsLst>
                        <a:lin ang="13500000" scaled="1"/>
                      </a:gradFill>
                      <a:ln>
                        <a:noFill/>
                      </a:ln>
                    </wps:spPr>
                    <wps:txbx>
                      <w:txbxContent>
                        <w:p w14:paraId="7DEFC4A4" w14:textId="01574629" w:rsidR="00B87055" w:rsidRPr="00996CF6" w:rsidRDefault="00506A41" w:rsidP="00B87055">
                          <w:pPr>
                            <w:pStyle w:val="AAFooter"/>
                            <w:ind w:left="992"/>
                          </w:pPr>
                          <w:fldSimple w:instr=" FILENAME   \* MERGEFORMAT ">
                            <w:r>
                              <w:t>Health United SD - HS T5 Falls Risk Assessment V1.0 (ID 211092)</w:t>
                            </w:r>
                          </w:fldSimple>
                          <w:r w:rsidR="00B87055" w:rsidRPr="006920D8">
                            <w:br/>
                            <w:t>©</w:t>
                          </w:r>
                          <w:r w:rsidR="00B87055">
                            <w:t xml:space="preserve"> 2024 Eduworks Resources</w:t>
                          </w:r>
                          <w:r w:rsidR="00B87055">
                            <w:tab/>
                          </w:r>
                          <w:r w:rsidR="00B87055" w:rsidRPr="006920D8">
                            <w:t xml:space="preserve">Page </w:t>
                          </w:r>
                          <w:r w:rsidR="00B87055">
                            <w:fldChar w:fldCharType="begin"/>
                          </w:r>
                          <w:r w:rsidR="00B87055">
                            <w:instrText xml:space="preserve"> PAGE   \* MERGEFORMAT </w:instrText>
                          </w:r>
                          <w:r w:rsidR="00B87055">
                            <w:fldChar w:fldCharType="separate"/>
                          </w:r>
                          <w:r w:rsidR="00B87055">
                            <w:t>5</w:t>
                          </w:r>
                          <w:r w:rsidR="00B87055"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DC8C7B2" id="_x0000_t202" coordsize="21600,21600" o:spt="202" path="m,l,21600r21600,l21600,xe">
              <v:stroke joinstyle="miter"/>
              <v:path gradientshapeok="t" o:connecttype="rect"/>
            </v:shapetype>
            <v:shape id="Text Box 198" o:spid="_x0000_s1026" type="#_x0000_t202" style="position:absolute;margin-left:-57.3pt;margin-top:-1.2pt;width:596.2pt;height:5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" fillcolor="#f9b379 [1942]" stroked="f">
              <v:fill color2="#f58220 [3206]" angle="225" colors="0 #f9b479;23593f #f58220" focus="100%" type="gradient"/>
              <v:textbox>
                <w:txbxContent>
                  <w:p w14:paraId="7DEFC4A4" w14:textId="01574629" w:rsidR="00B87055" w:rsidRPr="00996CF6" w:rsidRDefault="00000000" w:rsidP="00B87055">
                    <w:pPr>
                      <w:pStyle w:val="AAFooter"/>
                      <w:ind w:left="992"/>
                    </w:pPr>
                    <w:fldSimple w:instr=" FILENAME   \* MERGEFORMAT ">
                      <w:r w:rsidR="00506A41">
                        <w:t>Health United SD - HS T5 Falls Risk Assessment V1.0 (ID 211092)</w:t>
                      </w:r>
                    </w:fldSimple>
                    <w:r w:rsidR="00B87055" w:rsidRPr="006920D8">
                      <w:br/>
                      <w:t>©</w:t>
                    </w:r>
                    <w:r w:rsidR="00B87055">
                      <w:t xml:space="preserve"> 2024 Eduworks Resources</w:t>
                    </w:r>
                    <w:r w:rsidR="00B87055">
                      <w:tab/>
                    </w:r>
                    <w:r w:rsidR="00B87055" w:rsidRPr="006920D8">
                      <w:t xml:space="preserve">Page </w:t>
                    </w:r>
                    <w:r w:rsidR="00B87055">
                      <w:fldChar w:fldCharType="begin"/>
                    </w:r>
                    <w:r w:rsidR="00B87055">
                      <w:instrText xml:space="preserve"> PAGE   \* MERGEFORMAT </w:instrText>
                    </w:r>
                    <w:r w:rsidR="00B87055">
                      <w:fldChar w:fldCharType="separate"/>
                    </w:r>
                    <w:r w:rsidR="00B87055">
                      <w:t>5</w:t>
                    </w:r>
                    <w:r w:rsidR="00B87055"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769E99" w14:textId="77777777" w:rsidR="00721713" w:rsidRDefault="00721713" w:rsidP="0072490C">
      <w:pPr>
        <w:spacing w:after="0" w:line="240" w:lineRule="auto"/>
      </w:pPr>
      <w:r>
        <w:separator/>
      </w:r>
    </w:p>
  </w:footnote>
  <w:footnote w:type="continuationSeparator" w:id="0">
    <w:p w14:paraId="673739E8" w14:textId="77777777" w:rsidR="00721713" w:rsidRDefault="00721713" w:rsidP="007249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3FB1D9" w14:textId="33D91FCA" w:rsidR="00B87055" w:rsidRPr="008B76F4" w:rsidRDefault="008B76F4" w:rsidP="008B76F4">
    <w:pPr>
      <w:pStyle w:val="AASOHeader"/>
      <w:ind w:right="424"/>
    </w:pPr>
    <w:r w:rsidRPr="004364EA">
      <w:rPr>
        <w:noProof/>
      </w:rPr>
      <w:drawing>
        <wp:anchor distT="0" distB="0" distL="114300" distR="114300" simplePos="0" relativeHeight="251663360" behindDoc="1" locked="0" layoutInCell="1" allowOverlap="1" wp14:anchorId="51A043BB" wp14:editId="0C535040">
          <wp:simplePos x="0" y="0"/>
          <wp:positionH relativeFrom="margin">
            <wp:posOffset>5143500</wp:posOffset>
          </wp:positionH>
          <wp:positionV relativeFrom="paragraph">
            <wp:posOffset>-553085</wp:posOffset>
          </wp:positionV>
          <wp:extent cx="1171575" cy="1148145"/>
          <wp:effectExtent l="0" t="0" r="0" b="0"/>
          <wp:wrapNone/>
          <wp:docPr id="1914661792" name="Picture 1" descr="A logo for a health united company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98668323" name="Picture 1" descr="A logo for a health united company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71575" cy="1148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06A41" w:rsidRPr="00506A41">
      <w:rPr>
        <w:noProof/>
      </w:rPr>
      <w:t>Falls Risk Assessment Form</w:t>
    </w:r>
    <w:r w:rsidRPr="00FB6A48">
      <w:rPr>
        <w:noProof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63EDB"/>
    <w:multiLevelType w:val="hybridMultilevel"/>
    <w:tmpl w:val="B9380C4A"/>
    <w:lvl w:ilvl="0" w:tplc="0C09000F">
      <w:start w:val="1"/>
      <w:numFmt w:val="decimal"/>
      <w:pStyle w:val="AABTCheckbox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537305"/>
    <w:multiLevelType w:val="hybridMultilevel"/>
    <w:tmpl w:val="DF8CBA96"/>
    <w:lvl w:ilvl="0" w:tplc="C40A348C">
      <w:start w:val="1"/>
      <w:numFmt w:val="bullet"/>
      <w:pStyle w:val="AABul219"/>
      <w:lvlText w:val=""/>
      <w:lvlJc w:val="left"/>
      <w:pPr>
        <w:ind w:left="357" w:hanging="357"/>
      </w:pPr>
      <w:rPr>
        <w:rFonts w:ascii="Symbol" w:hAnsi="Symbol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EA1D6B"/>
    <w:multiLevelType w:val="hybridMultilevel"/>
    <w:tmpl w:val="60CAA4E0"/>
    <w:lvl w:ilvl="0" w:tplc="C862F080">
      <w:start w:val="1"/>
      <w:numFmt w:val="lowerLetter"/>
      <w:pStyle w:val="AABTab"/>
      <w:lvlText w:val="%1)"/>
      <w:lvlJc w:val="left"/>
      <w:pPr>
        <w:ind w:left="357" w:hanging="357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EB3A07"/>
    <w:multiLevelType w:val="hybridMultilevel"/>
    <w:tmpl w:val="74DA5BF0"/>
    <w:lvl w:ilvl="0" w:tplc="7278CA2E">
      <w:start w:val="1"/>
      <w:numFmt w:val="bullet"/>
      <w:pStyle w:val="AACheckbox127"/>
      <w:lvlText w:val="o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4666C7"/>
    <w:multiLevelType w:val="hybridMultilevel"/>
    <w:tmpl w:val="E8465FD0"/>
    <w:lvl w:ilvl="0" w:tplc="460C9A64">
      <w:start w:val="1"/>
      <w:numFmt w:val="lowerLetter"/>
      <w:pStyle w:val="AAAnsab"/>
      <w:lvlText w:val="%1)"/>
      <w:lvlJc w:val="lef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1E6222B"/>
    <w:multiLevelType w:val="hybridMultilevel"/>
    <w:tmpl w:val="D60AC924"/>
    <w:lvl w:ilvl="0" w:tplc="19C03ADA">
      <w:start w:val="1"/>
      <w:numFmt w:val="lowerLetter"/>
      <w:pStyle w:val="AABTab63"/>
      <w:lvlText w:val="%1)"/>
      <w:lvlJc w:val="left"/>
      <w:pPr>
        <w:ind w:left="360" w:hanging="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4FB7725"/>
    <w:multiLevelType w:val="hybridMultilevel"/>
    <w:tmpl w:val="FB7EC1C4"/>
    <w:lvl w:ilvl="0" w:tplc="F5045370">
      <w:start w:val="1"/>
      <w:numFmt w:val="bullet"/>
      <w:pStyle w:val="AABul2127"/>
      <w:lvlText w:val=""/>
      <w:lvlJc w:val="left"/>
      <w:pPr>
        <w:ind w:left="357" w:firstLine="363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512F8B"/>
    <w:multiLevelType w:val="multilevel"/>
    <w:tmpl w:val="4384A7C4"/>
    <w:lvl w:ilvl="0">
      <w:start w:val="1"/>
      <w:numFmt w:val="none"/>
      <w:pStyle w:val="AABT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 w15:restartNumberingAfterBreak="0">
    <w:nsid w:val="26CE56EC"/>
    <w:multiLevelType w:val="hybridMultilevel"/>
    <w:tmpl w:val="96E6765A"/>
    <w:lvl w:ilvl="0" w:tplc="00D8DF72">
      <w:start w:val="1"/>
      <w:numFmt w:val="bullet"/>
      <w:pStyle w:val="AABTBul1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6F5B22"/>
    <w:multiLevelType w:val="hybridMultilevel"/>
    <w:tmpl w:val="CC2663AE"/>
    <w:lvl w:ilvl="0" w:tplc="6FA0AF18">
      <w:start w:val="1"/>
      <w:numFmt w:val="bullet"/>
      <w:pStyle w:val="AACheckbox"/>
      <w:lvlText w:val=""/>
      <w:lvlJc w:val="left"/>
      <w:pPr>
        <w:ind w:left="357" w:firstLine="0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14D1683"/>
    <w:multiLevelType w:val="multilevel"/>
    <w:tmpl w:val="1654EB36"/>
    <w:styleLink w:val="BodyTextNumbering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 w15:restartNumberingAfterBreak="0">
    <w:nsid w:val="36FA48F2"/>
    <w:multiLevelType w:val="hybridMultilevel"/>
    <w:tmpl w:val="18BA0122"/>
    <w:lvl w:ilvl="0" w:tplc="E870C248">
      <w:start w:val="1"/>
      <w:numFmt w:val="bullet"/>
      <w:pStyle w:val="AAAnsBul263"/>
      <w:lvlText w:val="–"/>
      <w:lvlJc w:val="left"/>
      <w:pPr>
        <w:ind w:left="1077" w:hanging="360"/>
      </w:pPr>
      <w:rPr>
        <w:rFonts w:ascii="Arial" w:hAnsi="Arial" w:hint="default"/>
      </w:rPr>
    </w:lvl>
    <w:lvl w:ilvl="1" w:tplc="0C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2" w15:restartNumberingAfterBreak="0">
    <w:nsid w:val="3AC317DD"/>
    <w:multiLevelType w:val="hybridMultilevel"/>
    <w:tmpl w:val="D93EA1AC"/>
    <w:lvl w:ilvl="0" w:tplc="D87A577E">
      <w:start w:val="1"/>
      <w:numFmt w:val="bullet"/>
      <w:pStyle w:val="AABul163"/>
      <w:lvlText w:val=""/>
      <w:lvlJc w:val="left"/>
      <w:pPr>
        <w:ind w:left="357" w:firstLine="0"/>
      </w:pPr>
      <w:rPr>
        <w:rFonts w:ascii="Wingdings" w:hAnsi="Wingdings" w:hint="default"/>
        <w:color w:val="auto"/>
        <w:sz w:val="20"/>
        <w:szCs w:val="20"/>
      </w:rPr>
    </w:lvl>
    <w:lvl w:ilvl="1" w:tplc="0C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13" w15:restartNumberingAfterBreak="0">
    <w:nsid w:val="3C345A2A"/>
    <w:multiLevelType w:val="hybridMultilevel"/>
    <w:tmpl w:val="D3586E58"/>
    <w:lvl w:ilvl="0" w:tplc="8DD81A52">
      <w:start w:val="1"/>
      <w:numFmt w:val="bullet"/>
      <w:pStyle w:val="AABul1"/>
      <w:lvlText w:val=""/>
      <w:lvlJc w:val="left"/>
      <w:pPr>
        <w:ind w:left="357" w:hanging="357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FAA793D"/>
    <w:multiLevelType w:val="hybridMultilevel"/>
    <w:tmpl w:val="537AE0C2"/>
    <w:lvl w:ilvl="0" w:tplc="1CCAD2C2">
      <w:start w:val="1"/>
      <w:numFmt w:val="decimal"/>
      <w:pStyle w:val="AABTNumList63"/>
      <w:lvlText w:val="%1."/>
      <w:lvlJc w:val="left"/>
      <w:pPr>
        <w:ind w:left="357" w:hanging="35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1BF5CBF"/>
    <w:multiLevelType w:val="hybridMultilevel"/>
    <w:tmpl w:val="CA9C5E64"/>
    <w:lvl w:ilvl="0" w:tplc="ACE2CEDE">
      <w:start w:val="1"/>
      <w:numFmt w:val="decimal"/>
      <w:pStyle w:val="AABTNumList127"/>
      <w:lvlText w:val="%1.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5A0631"/>
    <w:multiLevelType w:val="hybridMultilevel"/>
    <w:tmpl w:val="C554C76A"/>
    <w:lvl w:ilvl="0" w:tplc="A0C42346">
      <w:start w:val="1"/>
      <w:numFmt w:val="bullet"/>
      <w:pStyle w:val="AAAnsBul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529617BA"/>
    <w:multiLevelType w:val="hybridMultilevel"/>
    <w:tmpl w:val="4F8E8090"/>
    <w:lvl w:ilvl="0" w:tplc="B8E26CD2">
      <w:start w:val="1"/>
      <w:numFmt w:val="bullet"/>
      <w:pStyle w:val="AABul263"/>
      <w:lvlText w:val=""/>
      <w:lvlJc w:val="left"/>
      <w:pPr>
        <w:ind w:left="1434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8" w15:restartNumberingAfterBreak="0">
    <w:nsid w:val="53A23DAE"/>
    <w:multiLevelType w:val="hybridMultilevel"/>
    <w:tmpl w:val="5338119C"/>
    <w:lvl w:ilvl="0" w:tplc="D3B2F85C">
      <w:start w:val="1"/>
      <w:numFmt w:val="bullet"/>
      <w:pStyle w:val="AACheckbox63"/>
      <w:lvlText w:val="o"/>
      <w:lvlJc w:val="left"/>
      <w:pPr>
        <w:ind w:left="1434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9" w15:restartNumberingAfterBreak="0">
    <w:nsid w:val="60FA2099"/>
    <w:multiLevelType w:val="hybridMultilevel"/>
    <w:tmpl w:val="8E829012"/>
    <w:lvl w:ilvl="0" w:tplc="892867A8">
      <w:start w:val="1"/>
      <w:numFmt w:val="bullet"/>
      <w:pStyle w:val="AABul1127"/>
      <w:lvlText w:val=""/>
      <w:lvlJc w:val="left"/>
      <w:pPr>
        <w:ind w:left="357" w:firstLine="363"/>
      </w:pPr>
      <w:rPr>
        <w:rFonts w:ascii="Wingdings" w:hAnsi="Wingdings" w:hint="default"/>
        <w:color w:val="auto"/>
        <w:sz w:val="20"/>
        <w:szCs w:val="20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3394D48"/>
    <w:multiLevelType w:val="hybridMultilevel"/>
    <w:tmpl w:val="0DEC5E18"/>
    <w:lvl w:ilvl="0" w:tplc="1302A04C">
      <w:start w:val="1"/>
      <w:numFmt w:val="lowerLetter"/>
      <w:pStyle w:val="AABTab127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A0762A5"/>
    <w:multiLevelType w:val="hybridMultilevel"/>
    <w:tmpl w:val="6812D3F4"/>
    <w:lvl w:ilvl="0" w:tplc="D2F23DCA">
      <w:start w:val="1"/>
      <w:numFmt w:val="decimal"/>
      <w:pStyle w:val="AAAnsNumList"/>
      <w:lvlText w:val="%1."/>
      <w:lvlJc w:val="left"/>
      <w:pPr>
        <w:ind w:left="1077" w:hanging="360"/>
      </w:pPr>
    </w:lvl>
    <w:lvl w:ilvl="1" w:tplc="0C090019" w:tentative="1">
      <w:start w:val="1"/>
      <w:numFmt w:val="lowerLetter"/>
      <w:lvlText w:val="%2."/>
      <w:lvlJc w:val="left"/>
      <w:pPr>
        <w:ind w:left="1797" w:hanging="360"/>
      </w:pPr>
    </w:lvl>
    <w:lvl w:ilvl="2" w:tplc="0C09001B" w:tentative="1">
      <w:start w:val="1"/>
      <w:numFmt w:val="lowerRoman"/>
      <w:lvlText w:val="%3."/>
      <w:lvlJc w:val="right"/>
      <w:pPr>
        <w:ind w:left="2517" w:hanging="180"/>
      </w:pPr>
    </w:lvl>
    <w:lvl w:ilvl="3" w:tplc="0C09000F" w:tentative="1">
      <w:start w:val="1"/>
      <w:numFmt w:val="decimal"/>
      <w:lvlText w:val="%4."/>
      <w:lvlJc w:val="left"/>
      <w:pPr>
        <w:ind w:left="3237" w:hanging="360"/>
      </w:pPr>
    </w:lvl>
    <w:lvl w:ilvl="4" w:tplc="0C090019" w:tentative="1">
      <w:start w:val="1"/>
      <w:numFmt w:val="lowerLetter"/>
      <w:lvlText w:val="%5."/>
      <w:lvlJc w:val="left"/>
      <w:pPr>
        <w:ind w:left="3957" w:hanging="360"/>
      </w:pPr>
    </w:lvl>
    <w:lvl w:ilvl="5" w:tplc="0C09001B" w:tentative="1">
      <w:start w:val="1"/>
      <w:numFmt w:val="lowerRoman"/>
      <w:lvlText w:val="%6."/>
      <w:lvlJc w:val="right"/>
      <w:pPr>
        <w:ind w:left="4677" w:hanging="180"/>
      </w:pPr>
    </w:lvl>
    <w:lvl w:ilvl="6" w:tplc="0C09000F" w:tentative="1">
      <w:start w:val="1"/>
      <w:numFmt w:val="decimal"/>
      <w:lvlText w:val="%7."/>
      <w:lvlJc w:val="left"/>
      <w:pPr>
        <w:ind w:left="5397" w:hanging="360"/>
      </w:pPr>
    </w:lvl>
    <w:lvl w:ilvl="7" w:tplc="0C090019" w:tentative="1">
      <w:start w:val="1"/>
      <w:numFmt w:val="lowerLetter"/>
      <w:lvlText w:val="%8."/>
      <w:lvlJc w:val="left"/>
      <w:pPr>
        <w:ind w:left="6117" w:hanging="360"/>
      </w:pPr>
    </w:lvl>
    <w:lvl w:ilvl="8" w:tplc="0C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2" w15:restartNumberingAfterBreak="0">
    <w:nsid w:val="6C193E3B"/>
    <w:multiLevelType w:val="hybridMultilevel"/>
    <w:tmpl w:val="3A1A5AB0"/>
    <w:lvl w:ilvl="0" w:tplc="92FE8060">
      <w:start w:val="1"/>
      <w:numFmt w:val="lowerLetter"/>
      <w:pStyle w:val="AAAnsab127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7F0F3405"/>
    <w:multiLevelType w:val="hybridMultilevel"/>
    <w:tmpl w:val="9E8ABDBC"/>
    <w:lvl w:ilvl="0" w:tplc="5FE0A846">
      <w:start w:val="1"/>
      <w:numFmt w:val="bullet"/>
      <w:pStyle w:val="AAAnsChecklist2Checkbox127"/>
      <w:lvlText w:val=""/>
      <w:lvlJc w:val="left"/>
      <w:pPr>
        <w:ind w:left="1797" w:hanging="360"/>
      </w:pPr>
      <w:rPr>
        <w:rFonts w:ascii="Wingdings" w:hAnsi="Wingdings" w:hint="default"/>
        <w:color w:val="FF0000"/>
        <w:sz w:val="16"/>
        <w:szCs w:val="16"/>
      </w:rPr>
    </w:lvl>
    <w:lvl w:ilvl="1" w:tplc="0C090003" w:tentative="1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num w:numId="1" w16cid:durableId="942419155">
    <w:abstractNumId w:val="0"/>
  </w:num>
  <w:num w:numId="2" w16cid:durableId="1049767643">
    <w:abstractNumId w:val="13"/>
  </w:num>
  <w:num w:numId="3" w16cid:durableId="405761103">
    <w:abstractNumId w:val="10"/>
  </w:num>
  <w:num w:numId="4" w16cid:durableId="1163471714">
    <w:abstractNumId w:val="2"/>
  </w:num>
  <w:num w:numId="5" w16cid:durableId="1701126731">
    <w:abstractNumId w:val="5"/>
  </w:num>
  <w:num w:numId="6" w16cid:durableId="345133806">
    <w:abstractNumId w:val="9"/>
  </w:num>
  <w:num w:numId="7" w16cid:durableId="1352031372">
    <w:abstractNumId w:val="12"/>
  </w:num>
  <w:num w:numId="8" w16cid:durableId="1792702880">
    <w:abstractNumId w:val="1"/>
  </w:num>
  <w:num w:numId="9" w16cid:durableId="835345334">
    <w:abstractNumId w:val="17"/>
  </w:num>
  <w:num w:numId="10" w16cid:durableId="360863478">
    <w:abstractNumId w:val="6"/>
  </w:num>
  <w:num w:numId="11" w16cid:durableId="952201706">
    <w:abstractNumId w:val="19"/>
  </w:num>
  <w:num w:numId="12" w16cid:durableId="404186867">
    <w:abstractNumId w:val="20"/>
  </w:num>
  <w:num w:numId="13" w16cid:durableId="2138644911">
    <w:abstractNumId w:val="18"/>
  </w:num>
  <w:num w:numId="14" w16cid:durableId="188178814">
    <w:abstractNumId w:val="3"/>
  </w:num>
  <w:num w:numId="15" w16cid:durableId="1341661079">
    <w:abstractNumId w:val="7"/>
  </w:num>
  <w:num w:numId="16" w16cid:durableId="1986887392">
    <w:abstractNumId w:val="14"/>
  </w:num>
  <w:num w:numId="17" w16cid:durableId="2039161731">
    <w:abstractNumId w:val="15"/>
  </w:num>
  <w:num w:numId="18" w16cid:durableId="689527381">
    <w:abstractNumId w:val="22"/>
  </w:num>
  <w:num w:numId="19" w16cid:durableId="1673679987">
    <w:abstractNumId w:val="4"/>
  </w:num>
  <w:num w:numId="20" w16cid:durableId="166748732">
    <w:abstractNumId w:val="16"/>
  </w:num>
  <w:num w:numId="21" w16cid:durableId="2007200109">
    <w:abstractNumId w:val="11"/>
  </w:num>
  <w:num w:numId="22" w16cid:durableId="1143277487">
    <w:abstractNumId w:val="21"/>
  </w:num>
  <w:num w:numId="23" w16cid:durableId="1342196216">
    <w:abstractNumId w:val="23"/>
  </w:num>
  <w:num w:numId="24" w16cid:durableId="1793203430">
    <w:abstractNumId w:val="8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hideSpellingErrors/>
  <w:hideGrammaticalErrors/>
  <w:proofState w:spelling="clean" w:grammar="clean"/>
  <w:stylePaneSortMethod w:val="00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cxM7CwNDYzt7Q0sjRX0lEKTi0uzszPAykwNK0FACP+FZAtAAAA"/>
  </w:docVars>
  <w:rsids>
    <w:rsidRoot w:val="008048B8"/>
    <w:rsid w:val="00000DBF"/>
    <w:rsid w:val="00001A5F"/>
    <w:rsid w:val="00021630"/>
    <w:rsid w:val="00036074"/>
    <w:rsid w:val="0004741B"/>
    <w:rsid w:val="00053482"/>
    <w:rsid w:val="000624EC"/>
    <w:rsid w:val="0006348B"/>
    <w:rsid w:val="0006427C"/>
    <w:rsid w:val="000719C4"/>
    <w:rsid w:val="00074AA6"/>
    <w:rsid w:val="000845CD"/>
    <w:rsid w:val="0009518A"/>
    <w:rsid w:val="000A3A86"/>
    <w:rsid w:val="000B4ACB"/>
    <w:rsid w:val="000C0690"/>
    <w:rsid w:val="000C2757"/>
    <w:rsid w:val="000C4110"/>
    <w:rsid w:val="000C7300"/>
    <w:rsid w:val="000E69EC"/>
    <w:rsid w:val="000F70B3"/>
    <w:rsid w:val="000F72DC"/>
    <w:rsid w:val="00107AA2"/>
    <w:rsid w:val="00131BA4"/>
    <w:rsid w:val="001345A1"/>
    <w:rsid w:val="00136824"/>
    <w:rsid w:val="0013743D"/>
    <w:rsid w:val="0015152E"/>
    <w:rsid w:val="001518AE"/>
    <w:rsid w:val="00152B95"/>
    <w:rsid w:val="00153E8D"/>
    <w:rsid w:val="00160962"/>
    <w:rsid w:val="00166C13"/>
    <w:rsid w:val="001701A2"/>
    <w:rsid w:val="00176680"/>
    <w:rsid w:val="0017779B"/>
    <w:rsid w:val="00182F60"/>
    <w:rsid w:val="001842E6"/>
    <w:rsid w:val="00184B83"/>
    <w:rsid w:val="00185DFA"/>
    <w:rsid w:val="001865D3"/>
    <w:rsid w:val="00192527"/>
    <w:rsid w:val="00193303"/>
    <w:rsid w:val="001A2F76"/>
    <w:rsid w:val="001B7490"/>
    <w:rsid w:val="001C1CB1"/>
    <w:rsid w:val="001C402C"/>
    <w:rsid w:val="001D0E60"/>
    <w:rsid w:val="001D1148"/>
    <w:rsid w:val="001D6312"/>
    <w:rsid w:val="001E321B"/>
    <w:rsid w:val="001E65DD"/>
    <w:rsid w:val="001F52A4"/>
    <w:rsid w:val="001F76F7"/>
    <w:rsid w:val="00200AD2"/>
    <w:rsid w:val="002032A1"/>
    <w:rsid w:val="00213D44"/>
    <w:rsid w:val="00214993"/>
    <w:rsid w:val="00223410"/>
    <w:rsid w:val="00234C37"/>
    <w:rsid w:val="002359CA"/>
    <w:rsid w:val="00235A37"/>
    <w:rsid w:val="00237A1F"/>
    <w:rsid w:val="002500AB"/>
    <w:rsid w:val="002511B0"/>
    <w:rsid w:val="002531D0"/>
    <w:rsid w:val="00262F18"/>
    <w:rsid w:val="002641B8"/>
    <w:rsid w:val="002831F9"/>
    <w:rsid w:val="0028430E"/>
    <w:rsid w:val="00285409"/>
    <w:rsid w:val="00296FF5"/>
    <w:rsid w:val="002A290D"/>
    <w:rsid w:val="002A3C5B"/>
    <w:rsid w:val="002A4106"/>
    <w:rsid w:val="002A4520"/>
    <w:rsid w:val="002B344C"/>
    <w:rsid w:val="002B348B"/>
    <w:rsid w:val="002C48FB"/>
    <w:rsid w:val="002C608D"/>
    <w:rsid w:val="002D0699"/>
    <w:rsid w:val="002D40C6"/>
    <w:rsid w:val="002D5895"/>
    <w:rsid w:val="002F17E6"/>
    <w:rsid w:val="002F5EE1"/>
    <w:rsid w:val="00311541"/>
    <w:rsid w:val="00323010"/>
    <w:rsid w:val="003354AF"/>
    <w:rsid w:val="0035341E"/>
    <w:rsid w:val="00364F74"/>
    <w:rsid w:val="00371B6E"/>
    <w:rsid w:val="00374D87"/>
    <w:rsid w:val="003822C0"/>
    <w:rsid w:val="00390B57"/>
    <w:rsid w:val="003A42C2"/>
    <w:rsid w:val="003A6E57"/>
    <w:rsid w:val="003A783A"/>
    <w:rsid w:val="003B01F3"/>
    <w:rsid w:val="003B0AB9"/>
    <w:rsid w:val="003B3D6A"/>
    <w:rsid w:val="003B4EA0"/>
    <w:rsid w:val="003B607A"/>
    <w:rsid w:val="003C5BA0"/>
    <w:rsid w:val="003C6936"/>
    <w:rsid w:val="003E09FD"/>
    <w:rsid w:val="003E1129"/>
    <w:rsid w:val="003E2B29"/>
    <w:rsid w:val="003E6E79"/>
    <w:rsid w:val="003E769C"/>
    <w:rsid w:val="003F2571"/>
    <w:rsid w:val="003F4DE0"/>
    <w:rsid w:val="003F64B6"/>
    <w:rsid w:val="004061DC"/>
    <w:rsid w:val="00406393"/>
    <w:rsid w:val="0041445C"/>
    <w:rsid w:val="00422EA3"/>
    <w:rsid w:val="004320B3"/>
    <w:rsid w:val="00435B49"/>
    <w:rsid w:val="004366AA"/>
    <w:rsid w:val="00462BC9"/>
    <w:rsid w:val="004633A4"/>
    <w:rsid w:val="0046371F"/>
    <w:rsid w:val="004671F9"/>
    <w:rsid w:val="00470A31"/>
    <w:rsid w:val="00473E39"/>
    <w:rsid w:val="00477224"/>
    <w:rsid w:val="00482C98"/>
    <w:rsid w:val="00484C02"/>
    <w:rsid w:val="00490211"/>
    <w:rsid w:val="004930C7"/>
    <w:rsid w:val="00494090"/>
    <w:rsid w:val="004A0D13"/>
    <w:rsid w:val="004B4CBB"/>
    <w:rsid w:val="004B5DE9"/>
    <w:rsid w:val="004B60D3"/>
    <w:rsid w:val="004C1E6C"/>
    <w:rsid w:val="004D6E44"/>
    <w:rsid w:val="004E6E22"/>
    <w:rsid w:val="004E76B0"/>
    <w:rsid w:val="004F07C0"/>
    <w:rsid w:val="004F0BBD"/>
    <w:rsid w:val="004F0DD1"/>
    <w:rsid w:val="004F7235"/>
    <w:rsid w:val="00503510"/>
    <w:rsid w:val="00503EE6"/>
    <w:rsid w:val="00506A41"/>
    <w:rsid w:val="005073B5"/>
    <w:rsid w:val="0053605B"/>
    <w:rsid w:val="00547F96"/>
    <w:rsid w:val="00555A8B"/>
    <w:rsid w:val="00564151"/>
    <w:rsid w:val="00564A92"/>
    <w:rsid w:val="005666D6"/>
    <w:rsid w:val="00570DFF"/>
    <w:rsid w:val="00571DCA"/>
    <w:rsid w:val="00575587"/>
    <w:rsid w:val="00576A5C"/>
    <w:rsid w:val="005837D6"/>
    <w:rsid w:val="00597402"/>
    <w:rsid w:val="005A0F08"/>
    <w:rsid w:val="005A2687"/>
    <w:rsid w:val="005A5E6D"/>
    <w:rsid w:val="005B24D1"/>
    <w:rsid w:val="005B2D6B"/>
    <w:rsid w:val="005B4BF9"/>
    <w:rsid w:val="005C2558"/>
    <w:rsid w:val="005D323C"/>
    <w:rsid w:val="005D72A0"/>
    <w:rsid w:val="005E1CEB"/>
    <w:rsid w:val="005F08CB"/>
    <w:rsid w:val="005F0F24"/>
    <w:rsid w:val="00600F2B"/>
    <w:rsid w:val="00601F4D"/>
    <w:rsid w:val="00603226"/>
    <w:rsid w:val="00606C53"/>
    <w:rsid w:val="00607059"/>
    <w:rsid w:val="00607836"/>
    <w:rsid w:val="00615003"/>
    <w:rsid w:val="00621903"/>
    <w:rsid w:val="00626ADD"/>
    <w:rsid w:val="00634F03"/>
    <w:rsid w:val="0064729A"/>
    <w:rsid w:val="00655C06"/>
    <w:rsid w:val="006561CB"/>
    <w:rsid w:val="00661229"/>
    <w:rsid w:val="00666A0B"/>
    <w:rsid w:val="006826DD"/>
    <w:rsid w:val="0068390B"/>
    <w:rsid w:val="006922D1"/>
    <w:rsid w:val="006A280B"/>
    <w:rsid w:val="006A65A4"/>
    <w:rsid w:val="006A7E4A"/>
    <w:rsid w:val="006B0243"/>
    <w:rsid w:val="006B3293"/>
    <w:rsid w:val="006B360A"/>
    <w:rsid w:val="006B4B9A"/>
    <w:rsid w:val="006B7A70"/>
    <w:rsid w:val="006C21A0"/>
    <w:rsid w:val="006C399E"/>
    <w:rsid w:val="006C58D5"/>
    <w:rsid w:val="006C785B"/>
    <w:rsid w:val="006C7926"/>
    <w:rsid w:val="006F1AD8"/>
    <w:rsid w:val="006F2561"/>
    <w:rsid w:val="006F6237"/>
    <w:rsid w:val="006F6DFA"/>
    <w:rsid w:val="0070004B"/>
    <w:rsid w:val="00704572"/>
    <w:rsid w:val="00717256"/>
    <w:rsid w:val="00721713"/>
    <w:rsid w:val="0072490C"/>
    <w:rsid w:val="00727680"/>
    <w:rsid w:val="00745C9C"/>
    <w:rsid w:val="00746652"/>
    <w:rsid w:val="00750656"/>
    <w:rsid w:val="00751A1D"/>
    <w:rsid w:val="007575FD"/>
    <w:rsid w:val="00762B5A"/>
    <w:rsid w:val="0077297D"/>
    <w:rsid w:val="007768C7"/>
    <w:rsid w:val="007829D3"/>
    <w:rsid w:val="00791637"/>
    <w:rsid w:val="007A5B7A"/>
    <w:rsid w:val="007B2386"/>
    <w:rsid w:val="007B6B2A"/>
    <w:rsid w:val="007C4FE7"/>
    <w:rsid w:val="007C6ACA"/>
    <w:rsid w:val="007D16F8"/>
    <w:rsid w:val="007D2938"/>
    <w:rsid w:val="007D2A5A"/>
    <w:rsid w:val="007D4AE6"/>
    <w:rsid w:val="007E1922"/>
    <w:rsid w:val="007E56AD"/>
    <w:rsid w:val="007F14D4"/>
    <w:rsid w:val="007F1A8C"/>
    <w:rsid w:val="007F293F"/>
    <w:rsid w:val="008048B8"/>
    <w:rsid w:val="008130C7"/>
    <w:rsid w:val="00815DE5"/>
    <w:rsid w:val="00816190"/>
    <w:rsid w:val="008169FE"/>
    <w:rsid w:val="00822CD5"/>
    <w:rsid w:val="00825E0E"/>
    <w:rsid w:val="008317EF"/>
    <w:rsid w:val="00834CBE"/>
    <w:rsid w:val="00836800"/>
    <w:rsid w:val="00846E3D"/>
    <w:rsid w:val="008478F9"/>
    <w:rsid w:val="00850A05"/>
    <w:rsid w:val="0085426B"/>
    <w:rsid w:val="00860DF8"/>
    <w:rsid w:val="0086274E"/>
    <w:rsid w:val="00875438"/>
    <w:rsid w:val="0087551C"/>
    <w:rsid w:val="008758BF"/>
    <w:rsid w:val="00881FBB"/>
    <w:rsid w:val="008829F1"/>
    <w:rsid w:val="00890DF2"/>
    <w:rsid w:val="00891914"/>
    <w:rsid w:val="008A7E90"/>
    <w:rsid w:val="008B089B"/>
    <w:rsid w:val="008B3169"/>
    <w:rsid w:val="008B3624"/>
    <w:rsid w:val="008B76F4"/>
    <w:rsid w:val="008C025F"/>
    <w:rsid w:val="008C3876"/>
    <w:rsid w:val="008C3DEE"/>
    <w:rsid w:val="008C435F"/>
    <w:rsid w:val="008C52C7"/>
    <w:rsid w:val="008C5E87"/>
    <w:rsid w:val="008F54D5"/>
    <w:rsid w:val="008F78A4"/>
    <w:rsid w:val="00911130"/>
    <w:rsid w:val="0091159F"/>
    <w:rsid w:val="00914F05"/>
    <w:rsid w:val="00917A42"/>
    <w:rsid w:val="00920552"/>
    <w:rsid w:val="009237B5"/>
    <w:rsid w:val="00931C9D"/>
    <w:rsid w:val="00935B4B"/>
    <w:rsid w:val="0094228D"/>
    <w:rsid w:val="00943865"/>
    <w:rsid w:val="009467EC"/>
    <w:rsid w:val="0096071E"/>
    <w:rsid w:val="0096218F"/>
    <w:rsid w:val="00962481"/>
    <w:rsid w:val="009721DA"/>
    <w:rsid w:val="00977F14"/>
    <w:rsid w:val="00980B78"/>
    <w:rsid w:val="00984DE7"/>
    <w:rsid w:val="00992BBA"/>
    <w:rsid w:val="009A7ACD"/>
    <w:rsid w:val="009B59B5"/>
    <w:rsid w:val="009B7C52"/>
    <w:rsid w:val="009C70C2"/>
    <w:rsid w:val="009D5366"/>
    <w:rsid w:val="009E0BDC"/>
    <w:rsid w:val="009E50CC"/>
    <w:rsid w:val="009F1197"/>
    <w:rsid w:val="009F255D"/>
    <w:rsid w:val="009F76F6"/>
    <w:rsid w:val="00A02959"/>
    <w:rsid w:val="00A04A39"/>
    <w:rsid w:val="00A14610"/>
    <w:rsid w:val="00A173D0"/>
    <w:rsid w:val="00A20D75"/>
    <w:rsid w:val="00A228C4"/>
    <w:rsid w:val="00A31751"/>
    <w:rsid w:val="00A33001"/>
    <w:rsid w:val="00A375FA"/>
    <w:rsid w:val="00A3776C"/>
    <w:rsid w:val="00A3778E"/>
    <w:rsid w:val="00A77B93"/>
    <w:rsid w:val="00A83B2E"/>
    <w:rsid w:val="00A86D77"/>
    <w:rsid w:val="00A93E45"/>
    <w:rsid w:val="00AA4367"/>
    <w:rsid w:val="00AA4AB0"/>
    <w:rsid w:val="00AB0DCA"/>
    <w:rsid w:val="00AB471D"/>
    <w:rsid w:val="00AC2535"/>
    <w:rsid w:val="00AC5A46"/>
    <w:rsid w:val="00AD3BA4"/>
    <w:rsid w:val="00AF062A"/>
    <w:rsid w:val="00AF5834"/>
    <w:rsid w:val="00AF5E86"/>
    <w:rsid w:val="00AF65F4"/>
    <w:rsid w:val="00AF7905"/>
    <w:rsid w:val="00B04BF7"/>
    <w:rsid w:val="00B06E0B"/>
    <w:rsid w:val="00B12607"/>
    <w:rsid w:val="00B2251F"/>
    <w:rsid w:val="00B25A88"/>
    <w:rsid w:val="00B32CC0"/>
    <w:rsid w:val="00B34C19"/>
    <w:rsid w:val="00B4036E"/>
    <w:rsid w:val="00B40BE3"/>
    <w:rsid w:val="00B5654F"/>
    <w:rsid w:val="00B60A14"/>
    <w:rsid w:val="00B64B60"/>
    <w:rsid w:val="00B66698"/>
    <w:rsid w:val="00B7501F"/>
    <w:rsid w:val="00B87055"/>
    <w:rsid w:val="00BA18DD"/>
    <w:rsid w:val="00BB4378"/>
    <w:rsid w:val="00BC6E88"/>
    <w:rsid w:val="00BD3074"/>
    <w:rsid w:val="00BD3EDF"/>
    <w:rsid w:val="00BE14CB"/>
    <w:rsid w:val="00BE4BA5"/>
    <w:rsid w:val="00BF4C11"/>
    <w:rsid w:val="00BF6CC6"/>
    <w:rsid w:val="00C036F7"/>
    <w:rsid w:val="00C15634"/>
    <w:rsid w:val="00C24DF6"/>
    <w:rsid w:val="00C32419"/>
    <w:rsid w:val="00C46442"/>
    <w:rsid w:val="00C47DE5"/>
    <w:rsid w:val="00C52D4B"/>
    <w:rsid w:val="00C71257"/>
    <w:rsid w:val="00C71EC1"/>
    <w:rsid w:val="00C7344A"/>
    <w:rsid w:val="00C7595E"/>
    <w:rsid w:val="00C84C99"/>
    <w:rsid w:val="00C921B8"/>
    <w:rsid w:val="00C926C7"/>
    <w:rsid w:val="00C927FB"/>
    <w:rsid w:val="00C9593B"/>
    <w:rsid w:val="00CA054B"/>
    <w:rsid w:val="00CA591F"/>
    <w:rsid w:val="00CB2D4E"/>
    <w:rsid w:val="00CB3E22"/>
    <w:rsid w:val="00CC50E6"/>
    <w:rsid w:val="00CC7093"/>
    <w:rsid w:val="00CE1B3B"/>
    <w:rsid w:val="00CF5B6E"/>
    <w:rsid w:val="00D03CE5"/>
    <w:rsid w:val="00D03F00"/>
    <w:rsid w:val="00D10B03"/>
    <w:rsid w:val="00D10D58"/>
    <w:rsid w:val="00D126EC"/>
    <w:rsid w:val="00D2599F"/>
    <w:rsid w:val="00D376F9"/>
    <w:rsid w:val="00D40BFC"/>
    <w:rsid w:val="00D41CF3"/>
    <w:rsid w:val="00D4671F"/>
    <w:rsid w:val="00D606BA"/>
    <w:rsid w:val="00D61CFF"/>
    <w:rsid w:val="00D64720"/>
    <w:rsid w:val="00D677A7"/>
    <w:rsid w:val="00D76761"/>
    <w:rsid w:val="00D80266"/>
    <w:rsid w:val="00D829C0"/>
    <w:rsid w:val="00D8738E"/>
    <w:rsid w:val="00DA4CBE"/>
    <w:rsid w:val="00DA6BF0"/>
    <w:rsid w:val="00DB3EAF"/>
    <w:rsid w:val="00DB652E"/>
    <w:rsid w:val="00DB799E"/>
    <w:rsid w:val="00DC13F6"/>
    <w:rsid w:val="00DC27F5"/>
    <w:rsid w:val="00DC4A45"/>
    <w:rsid w:val="00DC4A48"/>
    <w:rsid w:val="00DC5519"/>
    <w:rsid w:val="00DC620B"/>
    <w:rsid w:val="00DD04C4"/>
    <w:rsid w:val="00DE3748"/>
    <w:rsid w:val="00DE50DA"/>
    <w:rsid w:val="00DE7CF5"/>
    <w:rsid w:val="00E02E07"/>
    <w:rsid w:val="00E05290"/>
    <w:rsid w:val="00E05DA6"/>
    <w:rsid w:val="00E07F6F"/>
    <w:rsid w:val="00E10E49"/>
    <w:rsid w:val="00E12C55"/>
    <w:rsid w:val="00E16D52"/>
    <w:rsid w:val="00E21580"/>
    <w:rsid w:val="00E23717"/>
    <w:rsid w:val="00E517C7"/>
    <w:rsid w:val="00E53D64"/>
    <w:rsid w:val="00E549D9"/>
    <w:rsid w:val="00E627A4"/>
    <w:rsid w:val="00E72D47"/>
    <w:rsid w:val="00E738E7"/>
    <w:rsid w:val="00E74391"/>
    <w:rsid w:val="00E80877"/>
    <w:rsid w:val="00E93866"/>
    <w:rsid w:val="00EA281C"/>
    <w:rsid w:val="00EB67BA"/>
    <w:rsid w:val="00EC01BF"/>
    <w:rsid w:val="00EC2DE0"/>
    <w:rsid w:val="00EC46DF"/>
    <w:rsid w:val="00EC72AA"/>
    <w:rsid w:val="00ED3322"/>
    <w:rsid w:val="00EE2A2E"/>
    <w:rsid w:val="00EF64A4"/>
    <w:rsid w:val="00F00664"/>
    <w:rsid w:val="00F07DC9"/>
    <w:rsid w:val="00F119F4"/>
    <w:rsid w:val="00F12C43"/>
    <w:rsid w:val="00F254F2"/>
    <w:rsid w:val="00F441CB"/>
    <w:rsid w:val="00F455BA"/>
    <w:rsid w:val="00F4734F"/>
    <w:rsid w:val="00F51019"/>
    <w:rsid w:val="00F55EFE"/>
    <w:rsid w:val="00F63635"/>
    <w:rsid w:val="00F746F3"/>
    <w:rsid w:val="00F752A9"/>
    <w:rsid w:val="00F77EBB"/>
    <w:rsid w:val="00F94F45"/>
    <w:rsid w:val="00F979A0"/>
    <w:rsid w:val="00FA0199"/>
    <w:rsid w:val="00FA0801"/>
    <w:rsid w:val="00FA418B"/>
    <w:rsid w:val="00FA4DA0"/>
    <w:rsid w:val="00FA544A"/>
    <w:rsid w:val="00FB0AD9"/>
    <w:rsid w:val="00FB1977"/>
    <w:rsid w:val="00FB583B"/>
    <w:rsid w:val="00FC255E"/>
    <w:rsid w:val="00FC25BD"/>
    <w:rsid w:val="00FC2FB2"/>
    <w:rsid w:val="00FC34C2"/>
    <w:rsid w:val="00FD423C"/>
    <w:rsid w:val="00FD4356"/>
    <w:rsid w:val="00FD522D"/>
    <w:rsid w:val="00FF5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4DAF88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9721DA"/>
    <w:pPr>
      <w:spacing w:after="200" w:line="276" w:lineRule="auto"/>
    </w:pPr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rsid w:val="007A5B7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00506C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rsid w:val="007A5B7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00506C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rsid w:val="007A5B7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0354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ABookletName">
    <w:name w:val="AA Booklet Name"/>
    <w:basedOn w:val="Normal"/>
    <w:qFormat/>
    <w:rsid w:val="008B3169"/>
    <w:pPr>
      <w:spacing w:after="0" w:line="240" w:lineRule="auto"/>
    </w:pPr>
    <w:rPr>
      <w:rFonts w:ascii="Arial" w:eastAsia="Microsoft JhengHei" w:hAnsi="Arial" w:cs="Arial"/>
      <w:b/>
      <w:color w:val="FFFFFF" w:themeColor="background1"/>
      <w:spacing w:val="40"/>
      <w:sz w:val="72"/>
      <w:szCs w:val="72"/>
    </w:rPr>
  </w:style>
  <w:style w:type="paragraph" w:customStyle="1" w:styleId="AABT127">
    <w:name w:val="AA BT 1.27"/>
    <w:qFormat/>
    <w:rsid w:val="00CA591F"/>
    <w:pPr>
      <w:spacing w:before="120" w:after="120" w:line="240" w:lineRule="exact"/>
      <w:ind w:left="720"/>
    </w:pPr>
    <w:rPr>
      <w:rFonts w:ascii="Arial" w:eastAsia="Calibri" w:hAnsi="Arial" w:cs="Arial"/>
      <w:sz w:val="20"/>
      <w:szCs w:val="20"/>
      <w:lang w:eastAsia="en-AU"/>
    </w:rPr>
  </w:style>
  <w:style w:type="paragraph" w:customStyle="1" w:styleId="AABookletQualTitle">
    <w:name w:val="AA Booklet Qual Title"/>
    <w:basedOn w:val="Normal"/>
    <w:qFormat/>
    <w:rsid w:val="00D03CE5"/>
    <w:pPr>
      <w:spacing w:before="300" w:after="0" w:line="240" w:lineRule="auto"/>
    </w:pPr>
    <w:rPr>
      <w:rFonts w:ascii="Arial Bold" w:eastAsia="Microsoft JhengHei" w:hAnsi="Arial Bold" w:cs="Arial"/>
      <w:b/>
      <w:smallCaps/>
      <w:color w:val="FFFFFF" w:themeColor="background1"/>
      <w:spacing w:val="40"/>
      <w:sz w:val="52"/>
      <w:szCs w:val="52"/>
    </w:rPr>
  </w:style>
  <w:style w:type="paragraph" w:styleId="Header">
    <w:name w:val="header"/>
    <w:basedOn w:val="Normal"/>
    <w:link w:val="HeaderChar"/>
    <w:uiPriority w:val="99"/>
    <w:unhideWhenUsed/>
    <w:rsid w:val="001925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2527"/>
  </w:style>
  <w:style w:type="paragraph" w:styleId="Footer">
    <w:name w:val="footer"/>
    <w:basedOn w:val="Normal"/>
    <w:link w:val="FooterChar"/>
    <w:uiPriority w:val="99"/>
    <w:unhideWhenUsed/>
    <w:rsid w:val="001925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2527"/>
  </w:style>
  <w:style w:type="paragraph" w:customStyle="1" w:styleId="AABT">
    <w:name w:val="AA BT"/>
    <w:basedOn w:val="Normal"/>
    <w:link w:val="AABTChar"/>
    <w:qFormat/>
    <w:rsid w:val="00CA591F"/>
    <w:pPr>
      <w:numPr>
        <w:numId w:val="15"/>
      </w:numPr>
      <w:spacing w:before="120" w:after="120" w:line="240" w:lineRule="exact"/>
    </w:pPr>
    <w:rPr>
      <w:rFonts w:ascii="Arial" w:hAnsi="Arial" w:cs="Kalinga"/>
      <w:sz w:val="20"/>
      <w:szCs w:val="20"/>
      <w:lang w:eastAsia="en-AU"/>
    </w:rPr>
  </w:style>
  <w:style w:type="character" w:customStyle="1" w:styleId="AABTChar">
    <w:name w:val="AA BT Char"/>
    <w:basedOn w:val="DefaultParagraphFont"/>
    <w:link w:val="AABT"/>
    <w:rsid w:val="00CA591F"/>
    <w:rPr>
      <w:rFonts w:ascii="Arial" w:hAnsi="Arial" w:cs="Kalinga"/>
      <w:sz w:val="20"/>
      <w:szCs w:val="20"/>
      <w:lang w:val="en-GB" w:eastAsia="en-AU"/>
    </w:rPr>
  </w:style>
  <w:style w:type="paragraph" w:customStyle="1" w:styleId="AAImprintPage">
    <w:name w:val="AA Imprint Page"/>
    <w:basedOn w:val="Normal"/>
    <w:qFormat/>
    <w:rsid w:val="00600F2B"/>
    <w:pPr>
      <w:spacing w:before="60" w:after="60" w:line="170" w:lineRule="exact"/>
      <w:ind w:right="981"/>
    </w:pPr>
    <w:rPr>
      <w:rFonts w:ascii="Arial" w:hAnsi="Arial"/>
      <w:sz w:val="14"/>
      <w:szCs w:val="20"/>
    </w:rPr>
  </w:style>
  <w:style w:type="paragraph" w:customStyle="1" w:styleId="AAHeadA">
    <w:name w:val="AA Head A"/>
    <w:qFormat/>
    <w:rsid w:val="00B04BF7"/>
    <w:pPr>
      <w:keepNext/>
      <w:spacing w:before="360" w:after="120" w:line="280" w:lineRule="exact"/>
    </w:pPr>
    <w:rPr>
      <w:rFonts w:ascii="Arial" w:eastAsia="Calibri" w:hAnsi="Arial" w:cs="Arial"/>
      <w:b/>
      <w:lang w:eastAsia="en-AU"/>
    </w:rPr>
  </w:style>
  <w:style w:type="paragraph" w:styleId="ListParagraph">
    <w:name w:val="List Paragraph"/>
    <w:basedOn w:val="Normal"/>
    <w:uiPriority w:val="1"/>
    <w:qFormat/>
    <w:rsid w:val="00A20D75"/>
    <w:pPr>
      <w:ind w:left="720"/>
      <w:contextualSpacing/>
    </w:pPr>
  </w:style>
  <w:style w:type="paragraph" w:customStyle="1" w:styleId="AABookletUnitCodeandTitle">
    <w:name w:val="AA Booklet Unit Code and Title"/>
    <w:basedOn w:val="AABookletQualTitle"/>
    <w:qFormat/>
    <w:rsid w:val="00D03CE5"/>
    <w:pPr>
      <w:spacing w:after="360" w:line="440" w:lineRule="exact"/>
    </w:pPr>
    <w:rPr>
      <w:rFonts w:ascii="Arial" w:hAnsi="Arial"/>
      <w:b w:val="0"/>
      <w:sz w:val="36"/>
      <w:szCs w:val="40"/>
    </w:rPr>
  </w:style>
  <w:style w:type="paragraph" w:customStyle="1" w:styleId="AABTab127">
    <w:name w:val="AA BT a) b) 1.27"/>
    <w:basedOn w:val="Normal"/>
    <w:qFormat/>
    <w:rsid w:val="00CA591F"/>
    <w:pPr>
      <w:numPr>
        <w:numId w:val="12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BookletTopicTitle">
    <w:name w:val="AA Booklet Topic Title"/>
    <w:basedOn w:val="AABookletQualTitle"/>
    <w:qFormat/>
    <w:rsid w:val="00D03CE5"/>
    <w:pPr>
      <w:spacing w:before="600"/>
    </w:pPr>
    <w:rPr>
      <w:caps/>
      <w:sz w:val="36"/>
      <w:szCs w:val="44"/>
    </w:rPr>
  </w:style>
  <w:style w:type="paragraph" w:customStyle="1" w:styleId="AACheckbox127">
    <w:name w:val="AA Checkbox 1.27"/>
    <w:qFormat/>
    <w:rsid w:val="00B04BF7"/>
    <w:pPr>
      <w:numPr>
        <w:numId w:val="14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Tab">
    <w:name w:val="AA BT a) b)"/>
    <w:qFormat/>
    <w:rsid w:val="00CA591F"/>
    <w:pPr>
      <w:numPr>
        <w:numId w:val="4"/>
      </w:numPr>
      <w:spacing w:before="120" w:after="120" w:line="240" w:lineRule="exact"/>
    </w:pPr>
    <w:rPr>
      <w:rFonts w:ascii="Arial" w:hAnsi="Arial" w:cs="Arial"/>
      <w:sz w:val="20"/>
      <w:szCs w:val="20"/>
      <w:lang w:eastAsia="en-AU"/>
    </w:rPr>
  </w:style>
  <w:style w:type="paragraph" w:customStyle="1" w:styleId="AABTNumList63">
    <w:name w:val="AA BT Num List .63"/>
    <w:qFormat/>
    <w:rsid w:val="00CA591F"/>
    <w:pPr>
      <w:numPr>
        <w:numId w:val="16"/>
      </w:numPr>
      <w:spacing w:before="120" w:after="120" w:line="240" w:lineRule="exact"/>
      <w:ind w:left="714"/>
    </w:pPr>
    <w:rPr>
      <w:rFonts w:ascii="Arial" w:hAnsi="Arial" w:cs="Arial"/>
      <w:sz w:val="20"/>
      <w:szCs w:val="20"/>
    </w:rPr>
  </w:style>
  <w:style w:type="paragraph" w:customStyle="1" w:styleId="AACheckbox63">
    <w:name w:val="AA Checkbox .63"/>
    <w:qFormat/>
    <w:rsid w:val="00B04BF7"/>
    <w:pPr>
      <w:numPr>
        <w:numId w:val="13"/>
      </w:numPr>
      <w:spacing w:before="120" w:after="120" w:line="240" w:lineRule="exact"/>
      <w:ind w:left="714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TNumList127">
    <w:name w:val="AA BT Num List 1.27"/>
    <w:qFormat/>
    <w:rsid w:val="00CA591F"/>
    <w:pPr>
      <w:numPr>
        <w:numId w:val="17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BTNumList">
    <w:name w:val="AA BT Num List"/>
    <w:basedOn w:val="AABTNumList63"/>
    <w:qFormat/>
    <w:rsid w:val="00CA591F"/>
    <w:pPr>
      <w:ind w:left="357"/>
    </w:pPr>
  </w:style>
  <w:style w:type="paragraph" w:customStyle="1" w:styleId="AABul1">
    <w:name w:val="AA Bul 1"/>
    <w:basedOn w:val="Normal"/>
    <w:qFormat/>
    <w:rsid w:val="004671F9"/>
    <w:pPr>
      <w:numPr>
        <w:numId w:val="2"/>
      </w:numPr>
      <w:spacing w:before="120" w:after="120" w:line="240" w:lineRule="exact"/>
    </w:pPr>
    <w:rPr>
      <w:rFonts w:ascii="Arial" w:eastAsia="Calibri" w:hAnsi="Arial" w:cs="Kalinga"/>
      <w:sz w:val="20"/>
      <w:szCs w:val="19"/>
      <w:lang w:eastAsia="en-AU"/>
    </w:rPr>
  </w:style>
  <w:style w:type="paragraph" w:customStyle="1" w:styleId="AABul163">
    <w:name w:val="AA Bul 1 .63"/>
    <w:qFormat/>
    <w:rsid w:val="00B04BF7"/>
    <w:pPr>
      <w:numPr>
        <w:numId w:val="7"/>
      </w:numPr>
      <w:spacing w:before="120" w:after="120" w:line="240" w:lineRule="exact"/>
      <w:ind w:left="714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ul219">
    <w:name w:val="AA Bul 2 1.9"/>
    <w:basedOn w:val="AABul1"/>
    <w:qFormat/>
    <w:rsid w:val="006561CB"/>
    <w:pPr>
      <w:numPr>
        <w:numId w:val="8"/>
      </w:numPr>
      <w:ind w:left="1434"/>
    </w:pPr>
  </w:style>
  <w:style w:type="paragraph" w:customStyle="1" w:styleId="AABul2127">
    <w:name w:val="AA Bul 2 1.27"/>
    <w:qFormat/>
    <w:rsid w:val="00B04BF7"/>
    <w:pPr>
      <w:numPr>
        <w:numId w:val="10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Footer">
    <w:name w:val="AA Footer"/>
    <w:basedOn w:val="Normal"/>
    <w:qFormat/>
    <w:rsid w:val="00B04BF7"/>
    <w:pPr>
      <w:tabs>
        <w:tab w:val="right" w:pos="10751"/>
        <w:tab w:val="right" w:pos="13892"/>
      </w:tabs>
      <w:spacing w:before="60" w:after="60" w:line="200" w:lineRule="exact"/>
      <w:ind w:left="1134"/>
    </w:pPr>
    <w:rPr>
      <w:rFonts w:ascii="Arial" w:hAnsi="Arial" w:cs="Arial"/>
      <w:b/>
      <w:smallCaps/>
      <w:noProof/>
      <w:color w:val="FFFFFF" w:themeColor="background1"/>
      <w:sz w:val="14"/>
      <w:szCs w:val="14"/>
    </w:rPr>
  </w:style>
  <w:style w:type="paragraph" w:customStyle="1" w:styleId="AAFootnote">
    <w:name w:val="AA Footnote"/>
    <w:basedOn w:val="Normal"/>
    <w:qFormat/>
    <w:rsid w:val="00B04BF7"/>
    <w:pPr>
      <w:spacing w:before="60" w:after="60" w:line="200" w:lineRule="exact"/>
      <w:contextualSpacing/>
    </w:pPr>
    <w:rPr>
      <w:rFonts w:ascii="Arial" w:eastAsia="Calibri" w:hAnsi="Arial" w:cs="Arial"/>
      <w:noProof/>
      <w:sz w:val="14"/>
      <w:szCs w:val="14"/>
    </w:rPr>
  </w:style>
  <w:style w:type="paragraph" w:customStyle="1" w:styleId="AAHeadB">
    <w:name w:val="AA Head B"/>
    <w:basedOn w:val="Normal"/>
    <w:link w:val="AAHeadBChar"/>
    <w:qFormat/>
    <w:rsid w:val="00B04BF7"/>
    <w:pPr>
      <w:spacing w:before="240" w:after="120" w:line="280" w:lineRule="exact"/>
    </w:pPr>
    <w:rPr>
      <w:rFonts w:ascii="Arial" w:hAnsi="Arial" w:cs="Arial"/>
      <w:b/>
      <w:smallCaps/>
      <w:color w:val="000000" w:themeColor="text1"/>
    </w:rPr>
  </w:style>
  <w:style w:type="character" w:styleId="BookTitle">
    <w:name w:val="Book Title"/>
    <w:basedOn w:val="DefaultParagraphFont"/>
    <w:uiPriority w:val="33"/>
    <w:rsid w:val="005D72A0"/>
    <w:rPr>
      <w:b/>
      <w:bCs/>
      <w:i/>
      <w:iCs/>
      <w:spacing w:val="5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72490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72490C"/>
  </w:style>
  <w:style w:type="character" w:styleId="FootnoteReference">
    <w:name w:val="footnote reference"/>
    <w:uiPriority w:val="99"/>
    <w:semiHidden/>
    <w:rsid w:val="0072490C"/>
    <w:rPr>
      <w:vertAlign w:val="superscript"/>
    </w:rPr>
  </w:style>
  <w:style w:type="table" w:styleId="TableGrid">
    <w:name w:val="Table Grid"/>
    <w:basedOn w:val="TableNormal"/>
    <w:uiPriority w:val="39"/>
    <w:rsid w:val="00724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59"/>
    <w:rsid w:val="00724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8048B8"/>
    <w:pPr>
      <w:spacing w:before="120" w:after="120"/>
      <w:contextualSpacing/>
      <w:jc w:val="both"/>
    </w:pPr>
    <w:rPr>
      <w:rFonts w:ascii="Franklin Gothic Book" w:eastAsia="Calibri" w:hAnsi="Franklin Gothic Book" w:cs="Arial"/>
      <w:b/>
      <w:bCs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unhideWhenUsed/>
    <w:rsid w:val="000A3A86"/>
    <w:rPr>
      <w:color w:val="0563C1"/>
      <w:u w:val="single"/>
    </w:rPr>
  </w:style>
  <w:style w:type="paragraph" w:styleId="TOC1">
    <w:name w:val="toc 1"/>
    <w:basedOn w:val="Normal"/>
    <w:next w:val="Normal"/>
    <w:uiPriority w:val="39"/>
    <w:unhideWhenUsed/>
    <w:rsid w:val="005D72A0"/>
    <w:pPr>
      <w:tabs>
        <w:tab w:val="right" w:leader="dot" w:pos="9866"/>
      </w:tabs>
      <w:spacing w:before="80" w:after="80" w:line="240" w:lineRule="exact"/>
    </w:pPr>
    <w:rPr>
      <w:rFonts w:ascii="Arial" w:hAnsi="Arial" w:cs="Kalinga"/>
      <w:noProof/>
      <w:sz w:val="20"/>
      <w:szCs w:val="19"/>
    </w:rPr>
  </w:style>
  <w:style w:type="paragraph" w:customStyle="1" w:styleId="AABannerTopLevel">
    <w:name w:val="AA Banner Top Level"/>
    <w:qFormat/>
    <w:rsid w:val="001D0E60"/>
    <w:pPr>
      <w:spacing w:before="120" w:after="120" w:line="320" w:lineRule="exact"/>
    </w:pPr>
    <w:rPr>
      <w:rFonts w:ascii="Arial" w:eastAsia="Calibri" w:hAnsi="Arial" w:cs="Arial"/>
      <w:b/>
      <w:color w:val="FFFFFF" w:themeColor="background1"/>
      <w:sz w:val="25"/>
      <w:szCs w:val="25"/>
      <w:lang w:eastAsia="en-AU"/>
    </w:rPr>
  </w:style>
  <w:style w:type="paragraph" w:customStyle="1" w:styleId="AABannerPartHead">
    <w:name w:val="AA Banner Part Head"/>
    <w:qFormat/>
    <w:rsid w:val="008130C7"/>
    <w:pPr>
      <w:spacing w:before="80" w:after="80" w:line="280" w:lineRule="exact"/>
    </w:pPr>
    <w:rPr>
      <w:rFonts w:ascii="Arial" w:hAnsi="Arial" w:cs="Kalinga"/>
      <w:b/>
      <w:smallCaps/>
      <w:noProof/>
    </w:rPr>
  </w:style>
  <w:style w:type="paragraph" w:customStyle="1" w:styleId="AABannerSubhead">
    <w:name w:val="AA Banner Subhead"/>
    <w:basedOn w:val="Normal"/>
    <w:qFormat/>
    <w:rsid w:val="00600F2B"/>
    <w:pPr>
      <w:spacing w:before="80" w:after="80" w:line="280" w:lineRule="exact"/>
    </w:pPr>
    <w:rPr>
      <w:rFonts w:ascii="Arial" w:hAnsi="Arial" w:cs="Arial"/>
      <w:b/>
      <w:bCs/>
      <w:iCs/>
      <w:smallCaps/>
      <w:lang w:eastAsia="en-AU"/>
    </w:rPr>
  </w:style>
  <w:style w:type="character" w:customStyle="1" w:styleId="Heading1Char">
    <w:name w:val="Heading 1 Char"/>
    <w:basedOn w:val="DefaultParagraphFont"/>
    <w:link w:val="Heading1"/>
    <w:uiPriority w:val="9"/>
    <w:rsid w:val="007A5B7A"/>
    <w:rPr>
      <w:rFonts w:asciiTheme="majorHAnsi" w:eastAsiaTheme="majorEastAsia" w:hAnsiTheme="majorHAnsi" w:cstheme="majorBidi"/>
      <w:color w:val="00506C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A5B7A"/>
    <w:rPr>
      <w:rFonts w:asciiTheme="majorHAnsi" w:eastAsiaTheme="majorEastAsia" w:hAnsiTheme="majorHAnsi" w:cstheme="majorBidi"/>
      <w:color w:val="00506C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5B7A"/>
    <w:rPr>
      <w:rFonts w:asciiTheme="majorHAnsi" w:eastAsiaTheme="majorEastAsia" w:hAnsiTheme="majorHAnsi" w:cstheme="majorBidi"/>
      <w:color w:val="003548" w:themeColor="accent1" w:themeShade="7F"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D0E60"/>
    <w:pPr>
      <w:tabs>
        <w:tab w:val="right" w:leader="dot" w:pos="9866"/>
      </w:tabs>
      <w:spacing w:before="80" w:after="80" w:line="240" w:lineRule="exact"/>
      <w:ind w:left="284"/>
    </w:pPr>
    <w:rPr>
      <w:rFonts w:ascii="Arial" w:hAnsi="Arial" w:cs="Kalinga"/>
      <w:noProof/>
      <w:sz w:val="20"/>
      <w:szCs w:val="19"/>
    </w:rPr>
  </w:style>
  <w:style w:type="numbering" w:customStyle="1" w:styleId="BodyTextNumbering">
    <w:name w:val="Body Text Numbering"/>
    <w:uiPriority w:val="99"/>
    <w:rsid w:val="0015152E"/>
    <w:pPr>
      <w:numPr>
        <w:numId w:val="3"/>
      </w:numPr>
    </w:pPr>
  </w:style>
  <w:style w:type="paragraph" w:customStyle="1" w:styleId="AABT63">
    <w:name w:val="AA BT .63"/>
    <w:qFormat/>
    <w:rsid w:val="00CA591F"/>
    <w:pPr>
      <w:spacing w:before="120" w:after="120" w:line="240" w:lineRule="exact"/>
      <w:ind w:left="357"/>
    </w:pPr>
    <w:rPr>
      <w:rFonts w:ascii="Arial" w:hAnsi="Arial" w:cs="Arial"/>
      <w:sz w:val="20"/>
      <w:szCs w:val="20"/>
      <w:lang w:eastAsia="en-AU"/>
    </w:rPr>
  </w:style>
  <w:style w:type="paragraph" w:customStyle="1" w:styleId="AABTab63">
    <w:name w:val="AA BT a) b) .63"/>
    <w:basedOn w:val="Normal"/>
    <w:qFormat/>
    <w:rsid w:val="00CA591F"/>
    <w:pPr>
      <w:numPr>
        <w:numId w:val="5"/>
      </w:numPr>
      <w:spacing w:before="120" w:after="120" w:line="240" w:lineRule="exact"/>
      <w:ind w:left="714" w:hanging="357"/>
      <w:outlineLvl w:val="6"/>
    </w:pPr>
    <w:rPr>
      <w:rFonts w:ascii="Arial" w:hAnsi="Arial" w:cs="Arial"/>
      <w:sz w:val="20"/>
      <w:szCs w:val="20"/>
      <w:lang w:eastAsia="en-AU"/>
    </w:rPr>
  </w:style>
  <w:style w:type="paragraph" w:customStyle="1" w:styleId="AACheckbox">
    <w:name w:val="AA Checkbox"/>
    <w:qFormat/>
    <w:rsid w:val="00B04BF7"/>
    <w:pPr>
      <w:numPr>
        <w:numId w:val="6"/>
      </w:numPr>
      <w:spacing w:before="120" w:after="120" w:line="240" w:lineRule="exact"/>
      <w:ind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ul1127">
    <w:name w:val="AA Bul 1 1.27"/>
    <w:qFormat/>
    <w:rsid w:val="00B04BF7"/>
    <w:pPr>
      <w:numPr>
        <w:numId w:val="11"/>
      </w:numPr>
      <w:spacing w:before="120" w:after="120" w:line="240" w:lineRule="exact"/>
      <w:ind w:left="1077" w:hanging="357"/>
    </w:pPr>
    <w:rPr>
      <w:rFonts w:ascii="Arial" w:eastAsia="Calibri" w:hAnsi="Arial" w:cs="Arial"/>
      <w:sz w:val="20"/>
      <w:szCs w:val="20"/>
      <w:lang w:eastAsia="en-AU"/>
    </w:rPr>
  </w:style>
  <w:style w:type="paragraph" w:customStyle="1" w:styleId="AABul263">
    <w:name w:val="AA Bul 2 .63"/>
    <w:qFormat/>
    <w:rsid w:val="00B04BF7"/>
    <w:pPr>
      <w:numPr>
        <w:numId w:val="9"/>
      </w:numPr>
      <w:spacing w:before="120" w:after="120" w:line="240" w:lineRule="exact"/>
      <w:ind w:left="714" w:hanging="357"/>
    </w:pPr>
    <w:rPr>
      <w:rFonts w:ascii="Arial" w:eastAsia="Calibri" w:hAnsi="Arial" w:cs="Kalinga"/>
      <w:sz w:val="20"/>
      <w:szCs w:val="19"/>
      <w:lang w:eastAsia="en-AU"/>
    </w:rPr>
  </w:style>
  <w:style w:type="paragraph" w:customStyle="1" w:styleId="AACSText">
    <w:name w:val="AA CS Text"/>
    <w:rsid w:val="00931C9D"/>
    <w:pPr>
      <w:spacing w:before="80" w:after="80" w:line="240" w:lineRule="exact"/>
    </w:pPr>
    <w:rPr>
      <w:rFonts w:ascii="Arial" w:hAnsi="Arial" w:cs="Kalinga"/>
      <w:i/>
      <w:sz w:val="20"/>
      <w:szCs w:val="20"/>
      <w:lang w:eastAsia="en-AU"/>
    </w:rPr>
  </w:style>
  <w:style w:type="paragraph" w:customStyle="1" w:styleId="AACSTitle">
    <w:name w:val="AA CS Title"/>
    <w:rsid w:val="00931C9D"/>
    <w:pPr>
      <w:spacing w:before="120" w:after="120" w:line="240" w:lineRule="exact"/>
    </w:pPr>
    <w:rPr>
      <w:rFonts w:ascii="Arial" w:hAnsi="Arial" w:cs="Kalinga"/>
      <w:b/>
      <w:i/>
      <w:sz w:val="20"/>
      <w:szCs w:val="20"/>
      <w:lang w:eastAsia="en-AU"/>
    </w:rPr>
  </w:style>
  <w:style w:type="character" w:styleId="Emphasis">
    <w:name w:val="Emphasis"/>
    <w:basedOn w:val="DefaultParagraphFont"/>
    <w:uiPriority w:val="20"/>
    <w:rsid w:val="005D72A0"/>
    <w:rPr>
      <w:i/>
      <w:iCs/>
    </w:rPr>
  </w:style>
  <w:style w:type="paragraph" w:customStyle="1" w:styleId="AABookletQualCode">
    <w:name w:val="AA Booklet Qual Code"/>
    <w:basedOn w:val="AABookletName"/>
    <w:qFormat/>
    <w:rsid w:val="00D03CE5"/>
    <w:pPr>
      <w:spacing w:before="360"/>
    </w:pPr>
    <w:rPr>
      <w:rFonts w:ascii="Arial Bold" w:hAnsi="Arial Bold"/>
      <w:caps/>
      <w:sz w:val="52"/>
      <w:szCs w:val="5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14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14CB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435B49"/>
    <w:rPr>
      <w:color w:val="605E5C"/>
      <w:shd w:val="clear" w:color="auto" w:fill="E1DFDD"/>
    </w:rPr>
  </w:style>
  <w:style w:type="paragraph" w:styleId="NoSpacing">
    <w:name w:val="No Spacing"/>
    <w:uiPriority w:val="1"/>
    <w:rsid w:val="00DD04C4"/>
    <w:pPr>
      <w:spacing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rsid w:val="00DD04C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D04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rsid w:val="00DD04C4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DD04C4"/>
    <w:rPr>
      <w:rFonts w:eastAsiaTheme="minorEastAsia"/>
      <w:color w:val="5A5A5A" w:themeColor="text1" w:themeTint="A5"/>
      <w:spacing w:val="15"/>
    </w:rPr>
  </w:style>
  <w:style w:type="character" w:styleId="Strong">
    <w:name w:val="Strong"/>
    <w:basedOn w:val="DefaultParagraphFont"/>
    <w:uiPriority w:val="22"/>
    <w:rsid w:val="00DD04C4"/>
    <w:rPr>
      <w:b/>
      <w:bCs/>
    </w:rPr>
  </w:style>
  <w:style w:type="paragraph" w:customStyle="1" w:styleId="AAAnsab127">
    <w:name w:val="AA Ans a) b) 1.27"/>
    <w:qFormat/>
    <w:rsid w:val="004D6E44"/>
    <w:pPr>
      <w:numPr>
        <w:numId w:val="18"/>
      </w:numPr>
      <w:spacing w:before="120" w:after="120" w:line="240" w:lineRule="exact"/>
      <w:ind w:left="1077" w:hanging="357"/>
    </w:pPr>
    <w:rPr>
      <w:rFonts w:ascii="Arial" w:hAnsi="Arial" w:cs="Arial"/>
      <w:i/>
      <w:color w:val="FF0000"/>
      <w:sz w:val="20"/>
      <w:szCs w:val="20"/>
    </w:rPr>
  </w:style>
  <w:style w:type="paragraph" w:customStyle="1" w:styleId="AAQuestion">
    <w:name w:val="AA Question"/>
    <w:basedOn w:val="AAHeadB"/>
    <w:link w:val="AAQuestionChar"/>
    <w:qFormat/>
    <w:rsid w:val="00E21580"/>
    <w:pPr>
      <w:spacing w:before="480"/>
    </w:pPr>
  </w:style>
  <w:style w:type="paragraph" w:customStyle="1" w:styleId="AABTUnspaced">
    <w:name w:val="AA BT Unspaced"/>
    <w:basedOn w:val="AABT"/>
    <w:qFormat/>
    <w:rsid w:val="00CA591F"/>
    <w:pPr>
      <w:spacing w:before="0" w:after="0" w:line="200" w:lineRule="exact"/>
    </w:pPr>
  </w:style>
  <w:style w:type="character" w:customStyle="1" w:styleId="AAHeadBChar">
    <w:name w:val="AA Head B Char"/>
    <w:basedOn w:val="DefaultParagraphFont"/>
    <w:link w:val="AAHeadB"/>
    <w:rsid w:val="00B04BF7"/>
    <w:rPr>
      <w:rFonts w:ascii="Arial" w:hAnsi="Arial" w:cs="Arial"/>
      <w:b/>
      <w:smallCaps/>
      <w:color w:val="000000" w:themeColor="text1"/>
      <w:lang w:val="en-GB"/>
    </w:rPr>
  </w:style>
  <w:style w:type="character" w:customStyle="1" w:styleId="AAQuestionChar">
    <w:name w:val="AA Question Char"/>
    <w:basedOn w:val="AAHeadBChar"/>
    <w:link w:val="AAQuestion"/>
    <w:rsid w:val="00E21580"/>
    <w:rPr>
      <w:rFonts w:ascii="Arial" w:hAnsi="Arial" w:cs="Arial"/>
      <w:b/>
      <w:smallCaps/>
      <w:color w:val="000000" w:themeColor="text1"/>
      <w:lang w:val="en-GB"/>
    </w:rPr>
  </w:style>
  <w:style w:type="paragraph" w:customStyle="1" w:styleId="AAAns63">
    <w:name w:val="AA Ans .63"/>
    <w:basedOn w:val="AABT"/>
    <w:qFormat/>
    <w:rsid w:val="004B5DE9"/>
    <w:pPr>
      <w:numPr>
        <w:numId w:val="0"/>
      </w:numPr>
      <w:ind w:left="357"/>
    </w:pPr>
    <w:rPr>
      <w:i/>
      <w:iCs/>
      <w:color w:val="FF0000"/>
    </w:rPr>
  </w:style>
  <w:style w:type="paragraph" w:customStyle="1" w:styleId="AAAns127">
    <w:name w:val="AA Ans 1.27"/>
    <w:basedOn w:val="AAAns63"/>
    <w:qFormat/>
    <w:rsid w:val="004B5DE9"/>
    <w:pPr>
      <w:ind w:left="720"/>
    </w:pPr>
  </w:style>
  <w:style w:type="paragraph" w:customStyle="1" w:styleId="AAAnsab">
    <w:name w:val="AA Ans a) b)"/>
    <w:basedOn w:val="AABT"/>
    <w:qFormat/>
    <w:rsid w:val="004B5DE9"/>
    <w:pPr>
      <w:numPr>
        <w:numId w:val="19"/>
      </w:numPr>
      <w:ind w:left="357" w:hanging="357"/>
    </w:pPr>
    <w:rPr>
      <w:i/>
      <w:color w:val="FF0000"/>
    </w:rPr>
  </w:style>
  <w:style w:type="paragraph" w:customStyle="1" w:styleId="AAAnsab63">
    <w:name w:val="AA Ans a) b) .63"/>
    <w:basedOn w:val="AAAnsab"/>
    <w:qFormat/>
    <w:rsid w:val="004B5DE9"/>
    <w:pPr>
      <w:ind w:left="714"/>
    </w:pPr>
  </w:style>
  <w:style w:type="paragraph" w:customStyle="1" w:styleId="AAAnsBul">
    <w:name w:val="AA Ans Bul"/>
    <w:basedOn w:val="AAAns63"/>
    <w:qFormat/>
    <w:rsid w:val="00D64720"/>
    <w:pPr>
      <w:numPr>
        <w:numId w:val="20"/>
      </w:numPr>
      <w:ind w:left="357" w:hanging="357"/>
    </w:pPr>
  </w:style>
  <w:style w:type="paragraph" w:customStyle="1" w:styleId="AAAnsBul63">
    <w:name w:val="AA Ans Bul .63"/>
    <w:basedOn w:val="AAAnsBul"/>
    <w:qFormat/>
    <w:rsid w:val="00D64720"/>
    <w:pPr>
      <w:ind w:left="714"/>
    </w:pPr>
  </w:style>
  <w:style w:type="paragraph" w:customStyle="1" w:styleId="AAAnsBul127">
    <w:name w:val="AA Ans Bul 1.27"/>
    <w:basedOn w:val="AAAnsBul63"/>
    <w:qFormat/>
    <w:rsid w:val="00D64720"/>
    <w:pPr>
      <w:ind w:left="1077"/>
    </w:pPr>
  </w:style>
  <w:style w:type="paragraph" w:customStyle="1" w:styleId="AAAnsBul263">
    <w:name w:val="AA Ans Bul 2 .63"/>
    <w:basedOn w:val="AAAns63"/>
    <w:qFormat/>
    <w:rsid w:val="007C6ACA"/>
    <w:pPr>
      <w:numPr>
        <w:numId w:val="21"/>
      </w:numPr>
      <w:ind w:left="714" w:hanging="357"/>
    </w:pPr>
  </w:style>
  <w:style w:type="paragraph" w:customStyle="1" w:styleId="AAAnsBul2127">
    <w:name w:val="AA Ans Bul 2 1.27"/>
    <w:basedOn w:val="AAAnsBul263"/>
    <w:qFormat/>
    <w:rsid w:val="00296FF5"/>
    <w:pPr>
      <w:ind w:left="1077"/>
    </w:pPr>
  </w:style>
  <w:style w:type="paragraph" w:customStyle="1" w:styleId="AAAnsHeadA">
    <w:name w:val="AA Ans Head A"/>
    <w:basedOn w:val="AAHeadB"/>
    <w:qFormat/>
    <w:rsid w:val="001D0E60"/>
    <w:pPr>
      <w:spacing w:before="120"/>
    </w:pPr>
    <w:rPr>
      <w:color w:val="FFFFFF" w:themeColor="background1"/>
    </w:rPr>
  </w:style>
  <w:style w:type="paragraph" w:customStyle="1" w:styleId="AAAnsHeadB">
    <w:name w:val="AA Ans Head B"/>
    <w:basedOn w:val="AAAns63"/>
    <w:qFormat/>
    <w:rsid w:val="00296FF5"/>
    <w:pPr>
      <w:spacing w:before="180"/>
      <w:ind w:left="0"/>
    </w:pPr>
    <w:rPr>
      <w:b/>
      <w:bCs/>
    </w:rPr>
  </w:style>
  <w:style w:type="paragraph" w:customStyle="1" w:styleId="AAAnsNumList">
    <w:name w:val="AA Ans Num List"/>
    <w:basedOn w:val="AAAns63"/>
    <w:qFormat/>
    <w:rsid w:val="00296FF5"/>
    <w:pPr>
      <w:numPr>
        <w:numId w:val="22"/>
      </w:numPr>
      <w:ind w:left="357" w:hanging="357"/>
    </w:pPr>
  </w:style>
  <w:style w:type="paragraph" w:customStyle="1" w:styleId="AAAns">
    <w:name w:val="AA Ans"/>
    <w:basedOn w:val="AAAns63"/>
    <w:qFormat/>
    <w:rsid w:val="004D6E44"/>
    <w:pPr>
      <w:ind w:left="0"/>
    </w:pPr>
  </w:style>
  <w:style w:type="paragraph" w:customStyle="1" w:styleId="AAAnsNumList63">
    <w:name w:val="AA Ans Num List .63"/>
    <w:basedOn w:val="AAAnsNumList"/>
    <w:qFormat/>
    <w:rsid w:val="00F07DC9"/>
    <w:pPr>
      <w:ind w:left="714"/>
    </w:pPr>
  </w:style>
  <w:style w:type="paragraph" w:customStyle="1" w:styleId="AAANsNumList127">
    <w:name w:val="AA ANs Num List 1.27"/>
    <w:basedOn w:val="AAAnsNumList63"/>
    <w:qFormat/>
    <w:rsid w:val="00F07DC9"/>
    <w:pPr>
      <w:ind w:left="1077"/>
    </w:pPr>
  </w:style>
  <w:style w:type="paragraph" w:customStyle="1" w:styleId="AABTSourceRef">
    <w:name w:val="AA BT Source/Ref"/>
    <w:basedOn w:val="AABTUnspaced"/>
    <w:qFormat/>
    <w:rsid w:val="00750656"/>
    <w:pPr>
      <w:spacing w:before="60" w:after="60" w:line="240" w:lineRule="exact"/>
    </w:pPr>
    <w:rPr>
      <w:i/>
      <w:iCs/>
      <w:sz w:val="16"/>
      <w:szCs w:val="16"/>
    </w:rPr>
  </w:style>
  <w:style w:type="paragraph" w:customStyle="1" w:styleId="AAAnsSourceRef">
    <w:name w:val="AA Ans Source/Ref"/>
    <w:basedOn w:val="AABTSourceRef"/>
    <w:qFormat/>
    <w:rsid w:val="00750656"/>
    <w:rPr>
      <w:color w:val="FF0000"/>
    </w:rPr>
  </w:style>
  <w:style w:type="paragraph" w:customStyle="1" w:styleId="AASOHeader">
    <w:name w:val="AA SO Header"/>
    <w:basedOn w:val="Header"/>
    <w:link w:val="AASOHeaderChar"/>
    <w:qFormat/>
    <w:rsid w:val="009721DA"/>
    <w:pPr>
      <w:pBdr>
        <w:bottom w:val="single" w:sz="4" w:space="1" w:color="auto"/>
      </w:pBdr>
      <w:spacing w:before="360" w:after="120" w:line="400" w:lineRule="exact"/>
    </w:pPr>
    <w:rPr>
      <w:rFonts w:ascii="Arial" w:hAnsi="Arial" w:cs="Arial"/>
      <w:b/>
      <w:bCs/>
      <w:color w:val="006C91" w:themeColor="accent1"/>
      <w:sz w:val="40"/>
      <w:szCs w:val="40"/>
      <w:lang w:val="en-AU"/>
    </w:rPr>
  </w:style>
  <w:style w:type="character" w:customStyle="1" w:styleId="AASOHeaderChar">
    <w:name w:val="AA SO Header Char"/>
    <w:basedOn w:val="HeaderChar"/>
    <w:link w:val="AASOHeader"/>
    <w:rsid w:val="009721DA"/>
    <w:rPr>
      <w:rFonts w:ascii="Arial" w:hAnsi="Arial" w:cs="Arial"/>
      <w:b/>
      <w:bCs/>
      <w:color w:val="006C91" w:themeColor="accent1"/>
      <w:sz w:val="40"/>
      <w:szCs w:val="40"/>
    </w:rPr>
  </w:style>
  <w:style w:type="paragraph" w:customStyle="1" w:styleId="AAAnsChecklist2Checkbox127">
    <w:name w:val="AA Ans Checklist 2 Checkbox 1.27"/>
    <w:basedOn w:val="Normal"/>
    <w:next w:val="Normal"/>
    <w:qFormat/>
    <w:rsid w:val="003B01F3"/>
    <w:pPr>
      <w:numPr>
        <w:numId w:val="23"/>
      </w:numPr>
      <w:tabs>
        <w:tab w:val="num" w:pos="360"/>
      </w:tabs>
      <w:spacing w:before="60" w:after="60" w:line="200" w:lineRule="exact"/>
      <w:ind w:left="1077" w:hanging="357"/>
    </w:pPr>
    <w:rPr>
      <w:rFonts w:ascii="Arial" w:hAnsi="Arial" w:cs="Arial"/>
      <w:i/>
      <w:color w:val="FF0000"/>
      <w:sz w:val="16"/>
      <w:szCs w:val="16"/>
      <w:lang w:val="en-AU" w:eastAsia="en-AU"/>
    </w:rPr>
  </w:style>
  <w:style w:type="paragraph" w:customStyle="1" w:styleId="AABTBul1">
    <w:name w:val="AA BT Bul1"/>
    <w:basedOn w:val="Normal"/>
    <w:qFormat/>
    <w:rsid w:val="009E50CC"/>
    <w:pPr>
      <w:numPr>
        <w:numId w:val="24"/>
      </w:numPr>
      <w:spacing w:before="120" w:after="120" w:line="240" w:lineRule="exact"/>
      <w:ind w:left="357" w:hanging="357"/>
    </w:pPr>
    <w:rPr>
      <w:rFonts w:ascii="Arial" w:hAnsi="Arial" w:cs="Arial"/>
      <w:sz w:val="20"/>
      <w:szCs w:val="20"/>
      <w:lang w:val="en-US" w:eastAsia="en-AU"/>
    </w:rPr>
  </w:style>
  <w:style w:type="paragraph" w:customStyle="1" w:styleId="Default">
    <w:name w:val="Default"/>
    <w:rsid w:val="001F52A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odyText">
    <w:name w:val="Body Text"/>
    <w:basedOn w:val="Normal"/>
    <w:link w:val="BodyTextChar"/>
    <w:uiPriority w:val="99"/>
    <w:semiHidden/>
    <w:unhideWhenUsed/>
    <w:rsid w:val="00FD423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FD423C"/>
    <w:rPr>
      <w:lang w:val="en-GB"/>
    </w:rPr>
  </w:style>
  <w:style w:type="paragraph" w:customStyle="1" w:styleId="TableParagraph">
    <w:name w:val="Table Paragraph"/>
    <w:basedOn w:val="Normal"/>
    <w:uiPriority w:val="1"/>
    <w:qFormat/>
    <w:rsid w:val="003E1129"/>
    <w:pPr>
      <w:widowControl w:val="0"/>
      <w:autoSpaceDE w:val="0"/>
      <w:autoSpaceDN w:val="0"/>
      <w:adjustRightInd w:val="0"/>
      <w:spacing w:before="124" w:after="0" w:line="240" w:lineRule="auto"/>
      <w:ind w:left="107"/>
    </w:pPr>
    <w:rPr>
      <w:rFonts w:ascii="Arial" w:eastAsiaTheme="minorEastAsia" w:hAnsi="Arial" w:cs="Arial"/>
      <w:sz w:val="24"/>
      <w:szCs w:val="24"/>
      <w:lang w:val="en-AU" w:eastAsia="en-AU"/>
    </w:rPr>
  </w:style>
  <w:style w:type="paragraph" w:customStyle="1" w:styleId="AABTCheckbox">
    <w:name w:val="AA BT Checkbox"/>
    <w:basedOn w:val="AABul1"/>
    <w:qFormat/>
    <w:rsid w:val="00F119F4"/>
    <w:pPr>
      <w:widowControl w:val="0"/>
      <w:numPr>
        <w:numId w:val="1"/>
      </w:numPr>
      <w:autoSpaceDE w:val="0"/>
      <w:autoSpaceDN w:val="0"/>
    </w:pPr>
    <w:rPr>
      <w:rFonts w:eastAsia="Arial" w:cs="Arial"/>
      <w:szCs w:val="20"/>
      <w:lang w:val="en-A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74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duworks Theme 1">
  <a:themeElements>
    <a:clrScheme name="10 Eduworks AHA Health United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006C91"/>
      </a:accent1>
      <a:accent2>
        <a:srgbClr val="00587B"/>
      </a:accent2>
      <a:accent3>
        <a:srgbClr val="F58220"/>
      </a:accent3>
      <a:accent4>
        <a:srgbClr val="B2729C"/>
      </a:accent4>
      <a:accent5>
        <a:srgbClr val="9FC73B"/>
      </a:accent5>
      <a:accent6>
        <a:srgbClr val="ED1E67"/>
      </a:accent6>
      <a:hlink>
        <a:srgbClr val="0070C0"/>
      </a:hlink>
      <a:folHlink>
        <a:srgbClr val="7030A0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bc87ecc-3934-4908-9bc7-5c38317b80f3" xsi:nil="true"/>
    <lcf76f155ced4ddcb4097134ff3c332f xmlns="024b938f-655d-4538-98da-3c7a5d573470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7698A130CB684E890802FC09FDE784" ma:contentTypeVersion="5" ma:contentTypeDescription="Create a new document." ma:contentTypeScope="" ma:versionID="6c61ab417be7c39ea9d4482cde497094">
  <xsd:schema xmlns:xsd="http://www.w3.org/2001/XMLSchema" xmlns:xs="http://www.w3.org/2001/XMLSchema" xmlns:p="http://schemas.microsoft.com/office/2006/metadata/properties" xmlns:ns2="024b938f-655d-4538-98da-3c7a5d573470" xmlns:ns3="0bc87ecc-3934-4908-9bc7-5c38317b80f3" xmlns:ns4="d7857fef-08a8-48da-8fd7-79628a831ad5" xmlns:ns5="3ced25dc-a434-405c-aded-7d5272ff6849" targetNamespace="http://schemas.microsoft.com/office/2006/metadata/properties" ma:root="true" ma:fieldsID="f8b7c734c8371b948104645bd5cbeb60" ns2:_="" ns3:_="" ns4:_="" ns5:_="">
    <xsd:import namespace="024b938f-655d-4538-98da-3c7a5d573470"/>
    <xsd:import namespace="0bc87ecc-3934-4908-9bc7-5c38317b80f3"/>
    <xsd:import namespace="d7857fef-08a8-48da-8fd7-79628a831ad5"/>
    <xsd:import namespace="3ced25dc-a434-405c-aded-7d5272ff6849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5:SharedWithUsers" minOccurs="0"/>
                <xsd:element ref="ns5:SharedWithDetails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4b938f-655d-4538-98da-3c7a5d573470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8" nillable="true" ma:taxonomy="true" ma:internalName="lcf76f155ced4ddcb4097134ff3c332f" ma:taxonomyFieldName="MediaServiceImageTags" ma:displayName="Image Tags" ma:readOnly="false" ma:fieldId="{5cf76f15-5ced-4ddc-b409-7134ff3c332f}" ma:taxonomyMulti="true" ma:sspId="4954b63d-e75b-46a3-89d0-85de082fbf5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c87ecc-3934-4908-9bc7-5c38317b80f3" elementFormDefault="qualified">
    <xsd:import namespace="http://schemas.microsoft.com/office/2006/documentManagement/types"/>
    <xsd:import namespace="http://schemas.microsoft.com/office/infopath/2007/PartnerControls"/>
    <xsd:element name="TaxCatchAll" ma:index="9" nillable="true" ma:displayName="Taxonomy Catch All Column" ma:hidden="true" ma:list="{bb53e926-cfa1-4103-ace0-c6093125a73d}" ma:internalName="TaxCatchAll" ma:showField="CatchAllData" ma:web="0bc87ecc-3934-4908-9bc7-5c38317b80f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857fef-08a8-48da-8fd7-79628a831ad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ed25dc-a434-405c-aded-7d5272ff6849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91AE2C5-9AC3-4AD6-8D01-1ABA5315A27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96AB9E7-91AC-4BA9-9581-ACBB01CAFA53}">
  <ds:schemaRefs>
    <ds:schemaRef ds:uri="http://schemas.microsoft.com/office/2006/metadata/properties"/>
    <ds:schemaRef ds:uri="http://schemas.microsoft.com/office/infopath/2007/PartnerControls"/>
    <ds:schemaRef ds:uri="1ac66959-8251-4bbd-b291-a734639d4e3e"/>
    <ds:schemaRef ds:uri="79765f77-5f2e-4ce0-bc48-956f77e518c8"/>
  </ds:schemaRefs>
</ds:datastoreItem>
</file>

<file path=customXml/itemProps3.xml><?xml version="1.0" encoding="utf-8"?>
<ds:datastoreItem xmlns:ds="http://schemas.openxmlformats.org/officeDocument/2006/customXml" ds:itemID="{DA1D6EE5-73DF-4820-929E-178C3C5786C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636A3FA-B084-44BD-9A59-512B6D19EBD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448</Words>
  <Characters>2559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Student Assessment Booklet</vt:lpstr>
    </vt:vector>
  </TitlesOfParts>
  <Company/>
  <LinksUpToDate>false</LinksUpToDate>
  <CharactersWithSpaces>3001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Student Assessment Booklet</dc:title>
  <dc:subject/>
  <dc:creator/>
  <cp:keywords/>
  <dc:description/>
  <cp:lastModifiedBy/>
  <cp:revision>1</cp:revision>
  <dcterms:created xsi:type="dcterms:W3CDTF">2025-05-28T23:31:00Z</dcterms:created>
  <dcterms:modified xsi:type="dcterms:W3CDTF">2025-05-28T23:31:00Z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0x010100987698A130CB684E890802FC09FDE784</vt:lpwstr>
  </property>
  <property fmtid="{D5CDD505-2E9C-101B-9397-08002B2CF9AE}" pid="3" name="GrammarlyDocumentId">
    <vt:lpwstr>d61001183eb9e3e3efc02a11a33d704906885a31f2ff4de712d92f01ce2c4d79</vt:lpwstr>
  </property>
</Properties>
</file>