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642201" w14:textId="77777777" w:rsidR="00414FFB" w:rsidRPr="007A4CEF" w:rsidRDefault="00414FFB" w:rsidP="00414FFB">
      <w:pPr>
        <w:pStyle w:val="AABT"/>
        <w:rPr>
          <w:rFonts w:eastAsia="Calibri"/>
          <w:b/>
          <w:bCs/>
          <w:lang w:val="en-AU"/>
        </w:rPr>
      </w:pPr>
      <w:r w:rsidRPr="007A4CEF">
        <w:rPr>
          <w:rFonts w:eastAsia="Calibri"/>
          <w:b/>
          <w:bCs/>
          <w:lang w:val="en-AU"/>
        </w:rPr>
        <w:t>For reporting hazards or a hazardous situation</w:t>
      </w:r>
    </w:p>
    <w:p w14:paraId="277937D0" w14:textId="77777777" w:rsidR="00414FFB" w:rsidRDefault="00414FFB" w:rsidP="00414FFB">
      <w:pPr>
        <w:pStyle w:val="AABT"/>
        <w:rPr>
          <w:rFonts w:eastAsia="Calibri"/>
          <w:lang w:val="en-AU"/>
        </w:rPr>
      </w:pPr>
      <w:r w:rsidRPr="000D5A25">
        <w:rPr>
          <w:rFonts w:eastAsia="Calibri"/>
          <w:lang w:val="en-AU"/>
        </w:rPr>
        <w:t>Complete this form if you notice a hazardous situation. Rectify the hazard immediately if you are able to do so</w:t>
      </w:r>
      <w:r>
        <w:rPr>
          <w:rFonts w:eastAsia="Calibri"/>
          <w:lang w:val="en-AU"/>
        </w:rPr>
        <w:t>,</w:t>
      </w:r>
      <w:r w:rsidRPr="000D5A25">
        <w:rPr>
          <w:rFonts w:eastAsia="Calibri"/>
          <w:lang w:val="en-AU"/>
        </w:rPr>
        <w:t xml:space="preserve"> and report what action you have taken. If unable to rectify the hazard, state what action you recommend.</w:t>
      </w:r>
      <w:r w:rsidRPr="005675E7">
        <w:rPr>
          <w:rFonts w:eastAsia="Calibri"/>
          <w:lang w:val="en-AU"/>
        </w:rPr>
        <w:t xml:space="preserve"> </w:t>
      </w:r>
    </w:p>
    <w:tbl>
      <w:tblPr>
        <w:tblStyle w:val="TableGrid"/>
        <w:tblW w:w="9639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2409"/>
        <w:gridCol w:w="7230"/>
      </w:tblGrid>
      <w:tr w:rsidR="00414FFB" w14:paraId="06687316" w14:textId="77777777" w:rsidTr="00414FFB">
        <w:tc>
          <w:tcPr>
            <w:tcW w:w="9639" w:type="dxa"/>
            <w:gridSpan w:val="2"/>
            <w:shd w:val="clear" w:color="auto" w:fill="006C91"/>
          </w:tcPr>
          <w:p w14:paraId="705EF84C" w14:textId="77777777" w:rsidR="00414FFB" w:rsidRPr="00EA42C8" w:rsidRDefault="00414FFB" w:rsidP="008200A7">
            <w:pPr>
              <w:pStyle w:val="AABT"/>
              <w:rPr>
                <w:b/>
                <w:bCs/>
                <w:color w:val="FFFFFF" w:themeColor="background1"/>
                <w:lang w:val="en-AU"/>
              </w:rPr>
            </w:pPr>
            <w:r w:rsidRPr="00EA42C8">
              <w:rPr>
                <w:b/>
                <w:bCs/>
                <w:color w:val="FFFFFF" w:themeColor="background1"/>
                <w:lang w:val="en-AU"/>
              </w:rPr>
              <w:t xml:space="preserve">Section </w:t>
            </w:r>
            <w:r>
              <w:rPr>
                <w:b/>
                <w:bCs/>
                <w:color w:val="FFFFFF" w:themeColor="background1"/>
                <w:lang w:val="en-AU"/>
              </w:rPr>
              <w:t xml:space="preserve">1: </w:t>
            </w:r>
            <w:r w:rsidRPr="00EA42C8">
              <w:rPr>
                <w:b/>
                <w:bCs/>
                <w:color w:val="FFFFFF" w:themeColor="background1"/>
                <w:lang w:val="en-AU"/>
              </w:rPr>
              <w:t>Details of Person Reporting the Hazard</w:t>
            </w:r>
          </w:p>
        </w:tc>
      </w:tr>
      <w:tr w:rsidR="00414FFB" w14:paraId="489145E0" w14:textId="77777777" w:rsidTr="008200A7">
        <w:tc>
          <w:tcPr>
            <w:tcW w:w="2409" w:type="dxa"/>
            <w:shd w:val="clear" w:color="auto" w:fill="D9F5FF" w:themeFill="accent1" w:themeFillTint="1A"/>
          </w:tcPr>
          <w:p w14:paraId="7013CB69" w14:textId="77777777" w:rsidR="00414FFB" w:rsidRDefault="00414FFB" w:rsidP="008200A7">
            <w:pPr>
              <w:pStyle w:val="AABT"/>
              <w:rPr>
                <w:lang w:val="en-AU"/>
              </w:rPr>
            </w:pPr>
            <w:r w:rsidRPr="00AB5B0D">
              <w:t>First name:</w:t>
            </w:r>
          </w:p>
        </w:tc>
        <w:tc>
          <w:tcPr>
            <w:tcW w:w="7230" w:type="dxa"/>
            <w:shd w:val="clear" w:color="auto" w:fill="auto"/>
          </w:tcPr>
          <w:p w14:paraId="426F72BB" w14:textId="77777777" w:rsidR="00414FFB" w:rsidRDefault="00414FFB" w:rsidP="008200A7">
            <w:pPr>
              <w:pStyle w:val="AABT"/>
              <w:rPr>
                <w:lang w:val="en-AU"/>
              </w:rPr>
            </w:pPr>
          </w:p>
        </w:tc>
      </w:tr>
      <w:tr w:rsidR="00414FFB" w14:paraId="2D5811ED" w14:textId="77777777" w:rsidTr="008200A7">
        <w:tc>
          <w:tcPr>
            <w:tcW w:w="2409" w:type="dxa"/>
            <w:shd w:val="clear" w:color="auto" w:fill="D9F5FF" w:themeFill="accent1" w:themeFillTint="1A"/>
          </w:tcPr>
          <w:p w14:paraId="08328955" w14:textId="77777777" w:rsidR="00414FFB" w:rsidRDefault="00414FFB" w:rsidP="008200A7">
            <w:pPr>
              <w:pStyle w:val="AABT"/>
              <w:rPr>
                <w:lang w:val="en-AU"/>
              </w:rPr>
            </w:pPr>
            <w:r w:rsidRPr="00AB5B0D">
              <w:t>Family name:</w:t>
            </w:r>
          </w:p>
        </w:tc>
        <w:tc>
          <w:tcPr>
            <w:tcW w:w="7230" w:type="dxa"/>
          </w:tcPr>
          <w:p w14:paraId="15CB2506" w14:textId="77777777" w:rsidR="00414FFB" w:rsidRDefault="00414FFB" w:rsidP="008200A7">
            <w:pPr>
              <w:pStyle w:val="AABT"/>
              <w:rPr>
                <w:lang w:val="en-AU"/>
              </w:rPr>
            </w:pPr>
          </w:p>
        </w:tc>
      </w:tr>
      <w:tr w:rsidR="00414FFB" w14:paraId="1C7FCB87" w14:textId="77777777" w:rsidTr="008200A7">
        <w:tc>
          <w:tcPr>
            <w:tcW w:w="9639" w:type="dxa"/>
            <w:gridSpan w:val="2"/>
            <w:shd w:val="clear" w:color="auto" w:fill="auto"/>
          </w:tcPr>
          <w:p w14:paraId="26B47429" w14:textId="77777777" w:rsidR="00414FFB" w:rsidRPr="00EA42C8" w:rsidRDefault="00000000" w:rsidP="008200A7">
            <w:pPr>
              <w:pStyle w:val="AACheckbox"/>
              <w:numPr>
                <w:ilvl w:val="0"/>
                <w:numId w:val="0"/>
              </w:numPr>
              <w:ind w:left="357" w:hanging="357"/>
            </w:pPr>
            <w:sdt>
              <w:sdtPr>
                <w:id w:val="19803363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4FF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14FFB" w:rsidRPr="00EA42C8">
              <w:t>Employee</w:t>
            </w:r>
          </w:p>
          <w:p w14:paraId="73D9122C" w14:textId="77777777" w:rsidR="00414FFB" w:rsidRPr="00EA42C8" w:rsidRDefault="00000000" w:rsidP="008200A7">
            <w:pPr>
              <w:pStyle w:val="AACheckbox"/>
              <w:numPr>
                <w:ilvl w:val="0"/>
                <w:numId w:val="0"/>
              </w:numPr>
              <w:ind w:left="357" w:hanging="357"/>
            </w:pPr>
            <w:sdt>
              <w:sdtPr>
                <w:id w:val="3939445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4FF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14FFB">
              <w:t>Patient</w:t>
            </w:r>
          </w:p>
          <w:p w14:paraId="699B148C" w14:textId="77777777" w:rsidR="00414FFB" w:rsidRPr="00EA42C8" w:rsidRDefault="00000000" w:rsidP="008200A7">
            <w:pPr>
              <w:pStyle w:val="AACheckbox"/>
              <w:numPr>
                <w:ilvl w:val="0"/>
                <w:numId w:val="0"/>
              </w:numPr>
              <w:ind w:left="357" w:hanging="357"/>
            </w:pPr>
            <w:sdt>
              <w:sdtPr>
                <w:id w:val="1456369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4FF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14FFB" w:rsidRPr="00EA42C8">
              <w:t>Contractor/Volunteer</w:t>
            </w:r>
          </w:p>
          <w:p w14:paraId="7D7034B8" w14:textId="77777777" w:rsidR="00414FFB" w:rsidRPr="00EA42C8" w:rsidRDefault="00000000" w:rsidP="008200A7">
            <w:pPr>
              <w:pStyle w:val="AACheckbox"/>
              <w:numPr>
                <w:ilvl w:val="0"/>
                <w:numId w:val="0"/>
              </w:numPr>
              <w:ind w:left="357" w:hanging="357"/>
            </w:pPr>
            <w:sdt>
              <w:sdtPr>
                <w:id w:val="2096936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4FF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14FFB" w:rsidRPr="00EA42C8">
              <w:t>Visitor</w:t>
            </w:r>
          </w:p>
          <w:p w14:paraId="54A36C55" w14:textId="18B87ED7" w:rsidR="00414FFB" w:rsidRDefault="00000000" w:rsidP="008200A7">
            <w:pPr>
              <w:pStyle w:val="AACheckbox"/>
              <w:numPr>
                <w:ilvl w:val="0"/>
                <w:numId w:val="0"/>
              </w:numPr>
              <w:ind w:left="357" w:hanging="357"/>
            </w:pPr>
            <w:sdt>
              <w:sdtPr>
                <w:id w:val="129914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4FF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14FFB">
              <w:t xml:space="preserve">Medical </w:t>
            </w:r>
            <w:r w:rsidR="004E544F">
              <w:t>professional</w:t>
            </w:r>
          </w:p>
        </w:tc>
      </w:tr>
      <w:tr w:rsidR="00414FFB" w14:paraId="525605CD" w14:textId="77777777" w:rsidTr="008200A7">
        <w:tc>
          <w:tcPr>
            <w:tcW w:w="2409" w:type="dxa"/>
            <w:shd w:val="clear" w:color="auto" w:fill="D9F5FF" w:themeFill="accent1" w:themeFillTint="1A"/>
          </w:tcPr>
          <w:p w14:paraId="6DAFBAEE" w14:textId="77777777" w:rsidR="00414FFB" w:rsidRDefault="00414FFB" w:rsidP="008200A7">
            <w:pPr>
              <w:pStyle w:val="AABT"/>
              <w:rPr>
                <w:lang w:val="en-AU"/>
              </w:rPr>
            </w:pPr>
            <w:r w:rsidRPr="009F05F1">
              <w:t>Position:</w:t>
            </w:r>
          </w:p>
        </w:tc>
        <w:tc>
          <w:tcPr>
            <w:tcW w:w="7230" w:type="dxa"/>
          </w:tcPr>
          <w:p w14:paraId="09A321D8" w14:textId="77777777" w:rsidR="00414FFB" w:rsidRDefault="00414FFB" w:rsidP="008200A7">
            <w:pPr>
              <w:pStyle w:val="AABT"/>
              <w:rPr>
                <w:lang w:val="en-AU"/>
              </w:rPr>
            </w:pPr>
          </w:p>
        </w:tc>
      </w:tr>
      <w:tr w:rsidR="00414FFB" w14:paraId="44A05D97" w14:textId="77777777" w:rsidTr="008200A7">
        <w:tc>
          <w:tcPr>
            <w:tcW w:w="2409" w:type="dxa"/>
            <w:shd w:val="clear" w:color="auto" w:fill="D9F5FF" w:themeFill="accent1" w:themeFillTint="1A"/>
          </w:tcPr>
          <w:p w14:paraId="49297B5D" w14:textId="77777777" w:rsidR="00414FFB" w:rsidRDefault="00414FFB" w:rsidP="008200A7">
            <w:pPr>
              <w:pStyle w:val="AABT"/>
              <w:rPr>
                <w:lang w:val="en-AU"/>
              </w:rPr>
            </w:pPr>
            <w:r w:rsidRPr="009F05F1">
              <w:t>Department:</w:t>
            </w:r>
          </w:p>
        </w:tc>
        <w:tc>
          <w:tcPr>
            <w:tcW w:w="7230" w:type="dxa"/>
          </w:tcPr>
          <w:p w14:paraId="576E7C38" w14:textId="77777777" w:rsidR="00414FFB" w:rsidRDefault="00414FFB" w:rsidP="008200A7">
            <w:pPr>
              <w:pStyle w:val="AABT"/>
              <w:rPr>
                <w:lang w:val="en-AU"/>
              </w:rPr>
            </w:pPr>
          </w:p>
        </w:tc>
      </w:tr>
      <w:tr w:rsidR="00414FFB" w14:paraId="16358B0A" w14:textId="77777777" w:rsidTr="008200A7">
        <w:tc>
          <w:tcPr>
            <w:tcW w:w="2409" w:type="dxa"/>
            <w:shd w:val="clear" w:color="auto" w:fill="D9F5FF" w:themeFill="accent1" w:themeFillTint="1A"/>
          </w:tcPr>
          <w:p w14:paraId="57333D40" w14:textId="77777777" w:rsidR="00414FFB" w:rsidRDefault="00414FFB" w:rsidP="008200A7">
            <w:pPr>
              <w:pStyle w:val="AABT"/>
              <w:rPr>
                <w:lang w:val="en-AU"/>
              </w:rPr>
            </w:pPr>
            <w:r w:rsidRPr="009F05F1">
              <w:t>Contact number:</w:t>
            </w:r>
          </w:p>
        </w:tc>
        <w:tc>
          <w:tcPr>
            <w:tcW w:w="7230" w:type="dxa"/>
          </w:tcPr>
          <w:p w14:paraId="63C1A075" w14:textId="77777777" w:rsidR="00414FFB" w:rsidRDefault="00414FFB" w:rsidP="008200A7">
            <w:pPr>
              <w:pStyle w:val="AABT"/>
              <w:rPr>
                <w:lang w:val="en-AU"/>
              </w:rPr>
            </w:pPr>
          </w:p>
        </w:tc>
      </w:tr>
    </w:tbl>
    <w:p w14:paraId="1F23ACA4" w14:textId="77777777" w:rsidR="00414FFB" w:rsidRDefault="00414FFB" w:rsidP="00414FFB">
      <w:pPr>
        <w:pStyle w:val="AABTUnspaced"/>
        <w:rPr>
          <w:lang w:val="en-AU"/>
        </w:rPr>
      </w:pPr>
    </w:p>
    <w:tbl>
      <w:tblPr>
        <w:tblStyle w:val="TableGrid"/>
        <w:tblW w:w="9639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2409"/>
        <w:gridCol w:w="7230"/>
      </w:tblGrid>
      <w:tr w:rsidR="00414FFB" w14:paraId="2029DED8" w14:textId="77777777" w:rsidTr="008200A7">
        <w:tc>
          <w:tcPr>
            <w:tcW w:w="9639" w:type="dxa"/>
            <w:gridSpan w:val="2"/>
            <w:shd w:val="clear" w:color="auto" w:fill="006C91" w:themeFill="accent1"/>
          </w:tcPr>
          <w:p w14:paraId="36A2D749" w14:textId="77777777" w:rsidR="00414FFB" w:rsidRPr="00EA42C8" w:rsidRDefault="00414FFB" w:rsidP="008200A7">
            <w:pPr>
              <w:pStyle w:val="AABT"/>
              <w:rPr>
                <w:b/>
                <w:bCs/>
                <w:color w:val="FFFFFF" w:themeColor="background1"/>
                <w:lang w:val="en-AU"/>
              </w:rPr>
            </w:pPr>
            <w:r w:rsidRPr="00EA42C8">
              <w:rPr>
                <w:b/>
                <w:bCs/>
                <w:color w:val="FFFFFF" w:themeColor="background1"/>
                <w:lang w:val="en-AU"/>
              </w:rPr>
              <w:t xml:space="preserve">Section </w:t>
            </w:r>
            <w:r>
              <w:rPr>
                <w:b/>
                <w:bCs/>
                <w:color w:val="FFFFFF" w:themeColor="background1"/>
                <w:lang w:val="en-AU"/>
              </w:rPr>
              <w:t xml:space="preserve">2: </w:t>
            </w:r>
            <w:r w:rsidRPr="001D025A">
              <w:rPr>
                <w:b/>
                <w:bCs/>
                <w:color w:val="FFFFFF" w:themeColor="background1"/>
                <w:lang w:val="en-AU"/>
              </w:rPr>
              <w:t>Identify the Hazard</w:t>
            </w:r>
          </w:p>
        </w:tc>
      </w:tr>
      <w:tr w:rsidR="00414FFB" w14:paraId="76A76D51" w14:textId="77777777" w:rsidTr="008200A7">
        <w:tc>
          <w:tcPr>
            <w:tcW w:w="2409" w:type="dxa"/>
            <w:shd w:val="clear" w:color="auto" w:fill="D9F5FF" w:themeFill="accent1" w:themeFillTint="1A"/>
          </w:tcPr>
          <w:p w14:paraId="0156B759" w14:textId="0F7D2724" w:rsidR="00414FFB" w:rsidRDefault="00414FFB" w:rsidP="008200A7">
            <w:pPr>
              <w:pStyle w:val="AABT"/>
              <w:rPr>
                <w:lang w:val="en-AU"/>
              </w:rPr>
            </w:pPr>
            <w:r w:rsidRPr="00ED3B81">
              <w:t xml:space="preserve">Date hazard </w:t>
            </w:r>
            <w:r w:rsidR="00F82CFB">
              <w:t xml:space="preserve">is </w:t>
            </w:r>
            <w:r w:rsidRPr="00ED3B81">
              <w:t>identified</w:t>
            </w:r>
          </w:p>
        </w:tc>
        <w:tc>
          <w:tcPr>
            <w:tcW w:w="7230" w:type="dxa"/>
            <w:shd w:val="clear" w:color="auto" w:fill="auto"/>
          </w:tcPr>
          <w:p w14:paraId="76C4919E" w14:textId="77777777" w:rsidR="00414FFB" w:rsidRDefault="00414FFB" w:rsidP="008200A7">
            <w:pPr>
              <w:pStyle w:val="AABT"/>
              <w:rPr>
                <w:lang w:val="en-AU"/>
              </w:rPr>
            </w:pPr>
          </w:p>
          <w:p w14:paraId="6E1354C1" w14:textId="77777777" w:rsidR="00414FFB" w:rsidRDefault="00414FFB" w:rsidP="008200A7">
            <w:pPr>
              <w:pStyle w:val="AABT"/>
              <w:rPr>
                <w:lang w:val="en-AU"/>
              </w:rPr>
            </w:pPr>
          </w:p>
        </w:tc>
      </w:tr>
      <w:tr w:rsidR="00414FFB" w14:paraId="1048AB2A" w14:textId="77777777" w:rsidTr="008200A7">
        <w:tc>
          <w:tcPr>
            <w:tcW w:w="2409" w:type="dxa"/>
            <w:shd w:val="clear" w:color="auto" w:fill="D9F5FF" w:themeFill="accent1" w:themeFillTint="1A"/>
          </w:tcPr>
          <w:p w14:paraId="1019AA59" w14:textId="5BD206FC" w:rsidR="00414FFB" w:rsidRDefault="00414FFB" w:rsidP="008200A7">
            <w:pPr>
              <w:pStyle w:val="AABT"/>
              <w:rPr>
                <w:lang w:val="en-AU"/>
              </w:rPr>
            </w:pPr>
            <w:r w:rsidRPr="00ED3B81">
              <w:t xml:space="preserve">Time hazard </w:t>
            </w:r>
            <w:r w:rsidR="00F82CFB">
              <w:t xml:space="preserve">is </w:t>
            </w:r>
            <w:r w:rsidRPr="00ED3B81">
              <w:t>identified</w:t>
            </w:r>
          </w:p>
        </w:tc>
        <w:tc>
          <w:tcPr>
            <w:tcW w:w="7230" w:type="dxa"/>
          </w:tcPr>
          <w:p w14:paraId="43A8DDCA" w14:textId="77777777" w:rsidR="00414FFB" w:rsidRDefault="00414FFB" w:rsidP="008200A7">
            <w:pPr>
              <w:pStyle w:val="AABT"/>
              <w:rPr>
                <w:lang w:val="en-AU"/>
              </w:rPr>
            </w:pPr>
          </w:p>
          <w:p w14:paraId="405176D5" w14:textId="77777777" w:rsidR="00414FFB" w:rsidRDefault="00414FFB" w:rsidP="008200A7">
            <w:pPr>
              <w:pStyle w:val="AABT"/>
              <w:rPr>
                <w:lang w:val="en-AU"/>
              </w:rPr>
            </w:pPr>
          </w:p>
        </w:tc>
      </w:tr>
      <w:tr w:rsidR="00414FFB" w14:paraId="26E64488" w14:textId="77777777" w:rsidTr="008200A7">
        <w:tc>
          <w:tcPr>
            <w:tcW w:w="2409" w:type="dxa"/>
            <w:shd w:val="clear" w:color="auto" w:fill="D9F5FF" w:themeFill="accent1" w:themeFillTint="1A"/>
          </w:tcPr>
          <w:p w14:paraId="4EDB1F4E" w14:textId="77777777" w:rsidR="00414FFB" w:rsidRDefault="00414FFB" w:rsidP="008200A7">
            <w:pPr>
              <w:pStyle w:val="AABT"/>
              <w:rPr>
                <w:lang w:val="en-AU"/>
              </w:rPr>
            </w:pPr>
            <w:r w:rsidRPr="00ED3B81">
              <w:t>Describe the hazard</w:t>
            </w:r>
          </w:p>
        </w:tc>
        <w:tc>
          <w:tcPr>
            <w:tcW w:w="7230" w:type="dxa"/>
          </w:tcPr>
          <w:p w14:paraId="474CE441" w14:textId="77777777" w:rsidR="00414FFB" w:rsidRDefault="00414FFB" w:rsidP="008200A7">
            <w:pPr>
              <w:pStyle w:val="AABT"/>
              <w:rPr>
                <w:lang w:val="en-AU"/>
              </w:rPr>
            </w:pPr>
          </w:p>
          <w:p w14:paraId="6BDD612F" w14:textId="77777777" w:rsidR="00414FFB" w:rsidRDefault="00414FFB" w:rsidP="008200A7">
            <w:pPr>
              <w:pStyle w:val="AABT"/>
              <w:rPr>
                <w:lang w:val="en-AU"/>
              </w:rPr>
            </w:pPr>
          </w:p>
        </w:tc>
      </w:tr>
      <w:tr w:rsidR="00414FFB" w14:paraId="15AC216B" w14:textId="77777777" w:rsidTr="008200A7">
        <w:tc>
          <w:tcPr>
            <w:tcW w:w="2409" w:type="dxa"/>
            <w:shd w:val="clear" w:color="auto" w:fill="D9F5FF" w:themeFill="accent1" w:themeFillTint="1A"/>
          </w:tcPr>
          <w:p w14:paraId="6ADFE401" w14:textId="77777777" w:rsidR="00414FFB" w:rsidRDefault="00414FFB" w:rsidP="008200A7">
            <w:pPr>
              <w:pStyle w:val="AABT"/>
              <w:rPr>
                <w:lang w:val="en-AU"/>
              </w:rPr>
            </w:pPr>
            <w:r w:rsidRPr="00ED3B81">
              <w:t>Location</w:t>
            </w:r>
          </w:p>
        </w:tc>
        <w:tc>
          <w:tcPr>
            <w:tcW w:w="7230" w:type="dxa"/>
          </w:tcPr>
          <w:p w14:paraId="2A3AE8F6" w14:textId="77777777" w:rsidR="00414FFB" w:rsidRDefault="00414FFB" w:rsidP="008200A7">
            <w:pPr>
              <w:pStyle w:val="AABT"/>
              <w:rPr>
                <w:lang w:val="en-AU"/>
              </w:rPr>
            </w:pPr>
          </w:p>
          <w:p w14:paraId="3107DCBE" w14:textId="77777777" w:rsidR="00414FFB" w:rsidRDefault="00414FFB" w:rsidP="008200A7">
            <w:pPr>
              <w:pStyle w:val="AABT"/>
              <w:rPr>
                <w:lang w:val="en-AU"/>
              </w:rPr>
            </w:pPr>
          </w:p>
        </w:tc>
      </w:tr>
      <w:tr w:rsidR="00414FFB" w14:paraId="7473EC2E" w14:textId="77777777" w:rsidTr="008200A7">
        <w:tc>
          <w:tcPr>
            <w:tcW w:w="2409" w:type="dxa"/>
            <w:shd w:val="clear" w:color="auto" w:fill="D9F5FF" w:themeFill="accent1" w:themeFillTint="1A"/>
          </w:tcPr>
          <w:p w14:paraId="078AC8C9" w14:textId="77777777" w:rsidR="00414FFB" w:rsidRDefault="00414FFB" w:rsidP="008200A7">
            <w:pPr>
              <w:pStyle w:val="AABT"/>
              <w:rPr>
                <w:lang w:val="en-AU"/>
              </w:rPr>
            </w:pPr>
            <w:r w:rsidRPr="00ED3B81">
              <w:t>Why/how is it considered a hazard?</w:t>
            </w:r>
          </w:p>
        </w:tc>
        <w:tc>
          <w:tcPr>
            <w:tcW w:w="7230" w:type="dxa"/>
          </w:tcPr>
          <w:p w14:paraId="7245825C" w14:textId="77777777" w:rsidR="00414FFB" w:rsidRDefault="00414FFB" w:rsidP="008200A7">
            <w:pPr>
              <w:pStyle w:val="AABT"/>
              <w:rPr>
                <w:lang w:val="en-AU"/>
              </w:rPr>
            </w:pPr>
          </w:p>
          <w:p w14:paraId="6FA6FE3A" w14:textId="77777777" w:rsidR="00414FFB" w:rsidRDefault="00414FFB" w:rsidP="008200A7">
            <w:pPr>
              <w:pStyle w:val="AABT"/>
              <w:rPr>
                <w:lang w:val="en-AU"/>
              </w:rPr>
            </w:pPr>
          </w:p>
        </w:tc>
      </w:tr>
      <w:tr w:rsidR="00414FFB" w14:paraId="13D4907B" w14:textId="77777777" w:rsidTr="008200A7">
        <w:tc>
          <w:tcPr>
            <w:tcW w:w="2409" w:type="dxa"/>
            <w:shd w:val="clear" w:color="auto" w:fill="D9F5FF" w:themeFill="accent1" w:themeFillTint="1A"/>
          </w:tcPr>
          <w:p w14:paraId="1E389D52" w14:textId="77777777" w:rsidR="00414FFB" w:rsidRPr="009F05F1" w:rsidRDefault="00414FFB" w:rsidP="008200A7">
            <w:pPr>
              <w:pStyle w:val="AABT"/>
            </w:pPr>
            <w:r w:rsidRPr="00ED3B81">
              <w:t>Has the hazard already caused any harm/injury?</w:t>
            </w:r>
          </w:p>
        </w:tc>
        <w:tc>
          <w:tcPr>
            <w:tcW w:w="7230" w:type="dxa"/>
          </w:tcPr>
          <w:p w14:paraId="7CF808F5" w14:textId="77777777" w:rsidR="00414FFB" w:rsidRDefault="00000000" w:rsidP="008200A7">
            <w:pPr>
              <w:pStyle w:val="AACheckbox"/>
              <w:numPr>
                <w:ilvl w:val="0"/>
                <w:numId w:val="0"/>
              </w:numPr>
              <w:ind w:left="357" w:hanging="357"/>
            </w:pPr>
            <w:sdt>
              <w:sdtPr>
                <w:id w:val="14350105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4FF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14FFB">
              <w:t>No</w:t>
            </w:r>
          </w:p>
          <w:p w14:paraId="527CABB8" w14:textId="2CD26F00" w:rsidR="00414FFB" w:rsidRDefault="00000000" w:rsidP="008200A7">
            <w:pPr>
              <w:pStyle w:val="AACheckbox"/>
              <w:numPr>
                <w:ilvl w:val="0"/>
                <w:numId w:val="0"/>
              </w:numPr>
              <w:ind w:left="357" w:hanging="357"/>
            </w:pPr>
            <w:sdt>
              <w:sdtPr>
                <w:id w:val="-8396195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4FF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14FFB">
              <w:t>Yes</w:t>
            </w:r>
            <w:r w:rsidR="00414FFB" w:rsidRPr="001D025A">
              <w:t xml:space="preserve"> – </w:t>
            </w:r>
            <w:r w:rsidR="00707FBA" w:rsidRPr="001D025A">
              <w:t xml:space="preserve">Complete </w:t>
            </w:r>
            <w:r w:rsidR="00414FFB" w:rsidRPr="001D025A">
              <w:t>an incident report</w:t>
            </w:r>
            <w:r w:rsidR="00707FBA">
              <w:t>.</w:t>
            </w:r>
          </w:p>
        </w:tc>
      </w:tr>
    </w:tbl>
    <w:p w14:paraId="5CB781F8" w14:textId="77777777" w:rsidR="00414FFB" w:rsidRPr="001D025A" w:rsidRDefault="00414FFB" w:rsidP="00414FFB">
      <w:pPr>
        <w:pStyle w:val="AABTUnspaced"/>
        <w:rPr>
          <w:lang w:val="en-AU"/>
        </w:rPr>
      </w:pPr>
    </w:p>
    <w:tbl>
      <w:tblPr>
        <w:tblStyle w:val="TableGrid"/>
        <w:tblW w:w="9639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9639"/>
      </w:tblGrid>
      <w:tr w:rsidR="00414FFB" w14:paraId="6EC5BAFE" w14:textId="77777777" w:rsidTr="008200A7">
        <w:tc>
          <w:tcPr>
            <w:tcW w:w="9639" w:type="dxa"/>
            <w:shd w:val="clear" w:color="auto" w:fill="006C91" w:themeFill="accent1"/>
          </w:tcPr>
          <w:p w14:paraId="0701E548" w14:textId="77777777" w:rsidR="00414FFB" w:rsidRPr="00EA42C8" w:rsidRDefault="00414FFB" w:rsidP="008200A7">
            <w:pPr>
              <w:pStyle w:val="AABT"/>
              <w:rPr>
                <w:b/>
                <w:bCs/>
                <w:color w:val="FFFFFF" w:themeColor="background1"/>
                <w:lang w:val="en-AU"/>
              </w:rPr>
            </w:pPr>
            <w:bookmarkStart w:id="0" w:name="_Hlk111643554"/>
            <w:r w:rsidRPr="00EA42C8">
              <w:rPr>
                <w:b/>
                <w:bCs/>
                <w:color w:val="FFFFFF" w:themeColor="background1"/>
                <w:lang w:val="en-AU"/>
              </w:rPr>
              <w:t xml:space="preserve">Section </w:t>
            </w:r>
            <w:r>
              <w:rPr>
                <w:b/>
                <w:bCs/>
                <w:color w:val="FFFFFF" w:themeColor="background1"/>
                <w:lang w:val="en-AU"/>
              </w:rPr>
              <w:t xml:space="preserve">3: </w:t>
            </w:r>
            <w:r w:rsidRPr="001D025A">
              <w:rPr>
                <w:b/>
                <w:bCs/>
                <w:color w:val="FFFFFF" w:themeColor="background1"/>
                <w:lang w:val="en-AU"/>
              </w:rPr>
              <w:t>Assess the Risk</w:t>
            </w:r>
          </w:p>
        </w:tc>
      </w:tr>
      <w:tr w:rsidR="00414FFB" w14:paraId="222C48BC" w14:textId="77777777" w:rsidTr="008200A7">
        <w:tc>
          <w:tcPr>
            <w:tcW w:w="9639" w:type="dxa"/>
            <w:shd w:val="clear" w:color="auto" w:fill="auto"/>
          </w:tcPr>
          <w:p w14:paraId="32A39930" w14:textId="77777777" w:rsidR="00414FFB" w:rsidRPr="001D025A" w:rsidRDefault="00414FFB" w:rsidP="008200A7">
            <w:pPr>
              <w:pStyle w:val="AABT"/>
              <w:rPr>
                <w:lang w:val="en-AU"/>
              </w:rPr>
            </w:pPr>
            <w:r w:rsidRPr="001D025A">
              <w:rPr>
                <w:lang w:val="en-AU"/>
              </w:rPr>
              <w:t>The risk rating of a hazard is based on the combination of likelihood, consequence and amount of exposure to a hazard.</w:t>
            </w:r>
          </w:p>
          <w:p w14:paraId="4938841A" w14:textId="215D3FBE" w:rsidR="00414FFB" w:rsidRPr="001D025A" w:rsidRDefault="00414FFB" w:rsidP="00720C93">
            <w:pPr>
              <w:pStyle w:val="AABul1"/>
              <w:numPr>
                <w:ilvl w:val="0"/>
                <w:numId w:val="26"/>
              </w:numPr>
              <w:ind w:left="357" w:hanging="357"/>
              <w:rPr>
                <w:lang w:val="en-AU"/>
              </w:rPr>
            </w:pPr>
            <w:r w:rsidRPr="00731EBA">
              <w:rPr>
                <w:i/>
                <w:iCs/>
              </w:rPr>
              <w:t>Severity</w:t>
            </w:r>
            <w:r w:rsidRPr="001D025A">
              <w:t xml:space="preserve"> is a measure of an injury, illness, incident or disease occurring. When assessing severity, the most severe category that would be most reasonably expected should be selected.</w:t>
            </w:r>
          </w:p>
          <w:p w14:paraId="1830C618" w14:textId="7FE96897" w:rsidR="00414FFB" w:rsidRDefault="00414FFB" w:rsidP="00720C93">
            <w:pPr>
              <w:pStyle w:val="AABul1"/>
              <w:numPr>
                <w:ilvl w:val="0"/>
                <w:numId w:val="26"/>
              </w:numPr>
              <w:ind w:left="357" w:hanging="357"/>
              <w:rPr>
                <w:lang w:val="en-AU"/>
              </w:rPr>
            </w:pPr>
            <w:r w:rsidRPr="00731EBA">
              <w:rPr>
                <w:i/>
                <w:iCs/>
              </w:rPr>
              <w:lastRenderedPageBreak/>
              <w:t>Likelihood</w:t>
            </w:r>
            <w:r w:rsidR="00731EBA">
              <w:t xml:space="preserve"> </w:t>
            </w:r>
            <w:r w:rsidRPr="001D025A">
              <w:t xml:space="preserve">is </w:t>
            </w:r>
            <w:r w:rsidR="00731EBA">
              <w:t>the potential for an accident</w:t>
            </w:r>
            <w:r w:rsidRPr="001D025A">
              <w:t xml:space="preserve"> that may cause injury or harm to a person. When </w:t>
            </w:r>
            <w:r w:rsidR="00992E43">
              <w:t>assessing</w:t>
            </w:r>
            <w:r w:rsidRPr="001D025A">
              <w:t xml:space="preserve"> likelihood, you must establish which of the categories most closely describes the probability of the hazardous incident occurring.</w:t>
            </w:r>
          </w:p>
        </w:tc>
      </w:tr>
    </w:tbl>
    <w:p w14:paraId="17EF08C0" w14:textId="77777777" w:rsidR="00414FFB" w:rsidRPr="001D025A" w:rsidRDefault="00414FFB" w:rsidP="00414FFB">
      <w:pPr>
        <w:pStyle w:val="AABTUnspaced"/>
      </w:pPr>
    </w:p>
    <w:tbl>
      <w:tblPr>
        <w:tblpPr w:leftFromText="180" w:rightFromText="180" w:bottomFromText="160" w:vertAnchor="text" w:horzAnchor="margin" w:tblpY="105"/>
        <w:tblW w:w="5000" w:type="pct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4"/>
        <w:gridCol w:w="1279"/>
        <w:gridCol w:w="1267"/>
        <w:gridCol w:w="1267"/>
        <w:gridCol w:w="1267"/>
        <w:gridCol w:w="1267"/>
        <w:gridCol w:w="1267"/>
        <w:gridCol w:w="1271"/>
      </w:tblGrid>
      <w:tr w:rsidR="00414FFB" w:rsidRPr="00B3046A" w14:paraId="66FD251A" w14:textId="77777777" w:rsidTr="008200A7">
        <w:trPr>
          <w:trHeight w:val="232"/>
        </w:trPr>
        <w:tc>
          <w:tcPr>
            <w:tcW w:w="386" w:type="pct"/>
            <w:vMerge w:val="restart"/>
            <w:shd w:val="clear" w:color="auto" w:fill="006C91" w:themeFill="accent1"/>
            <w:tcMar>
              <w:top w:w="113" w:type="dxa"/>
              <w:left w:w="113" w:type="dxa"/>
              <w:bottom w:w="113" w:type="dxa"/>
              <w:right w:w="113" w:type="dxa"/>
            </w:tcMar>
            <w:textDirection w:val="btLr"/>
            <w:vAlign w:val="center"/>
            <w:hideMark/>
          </w:tcPr>
          <w:p w14:paraId="482F66EC" w14:textId="77777777" w:rsidR="00414FFB" w:rsidRPr="00CE5F94" w:rsidRDefault="00414FFB" w:rsidP="008200A7">
            <w:pPr>
              <w:pStyle w:val="AABT"/>
              <w:jc w:val="center"/>
              <w:rPr>
                <w:b/>
                <w:bCs/>
                <w:sz w:val="22"/>
                <w:szCs w:val="22"/>
                <w:lang w:eastAsia="zh-CN" w:bidi="th-TH"/>
              </w:rPr>
            </w:pPr>
            <w:bookmarkStart w:id="1" w:name="_Hlk78470314"/>
            <w:r w:rsidRPr="001D025A">
              <w:rPr>
                <w:b/>
                <w:bCs/>
                <w:color w:val="FFFFFF" w:themeColor="background1"/>
                <w:lang w:val="en-AU"/>
              </w:rPr>
              <w:t>Likelihood</w:t>
            </w:r>
          </w:p>
        </w:tc>
        <w:tc>
          <w:tcPr>
            <w:tcW w:w="4614" w:type="pct"/>
            <w:gridSpan w:val="7"/>
            <w:shd w:val="clear" w:color="auto" w:fill="006C91" w:themeFill="accent1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5D8C35E9" w14:textId="77777777" w:rsidR="00414FFB" w:rsidRPr="00CE5F94" w:rsidRDefault="00414FFB" w:rsidP="008200A7">
            <w:pPr>
              <w:pStyle w:val="AABT"/>
              <w:jc w:val="center"/>
              <w:rPr>
                <w:sz w:val="22"/>
                <w:szCs w:val="22"/>
                <w:highlight w:val="yellow"/>
                <w:lang w:eastAsia="zh-CN" w:bidi="th-TH"/>
              </w:rPr>
            </w:pPr>
            <w:r w:rsidRPr="001D025A">
              <w:rPr>
                <w:b/>
                <w:bCs/>
                <w:color w:val="FFFFFF" w:themeColor="background1"/>
                <w:lang w:val="en-AU"/>
              </w:rPr>
              <w:t>Severity</w:t>
            </w:r>
          </w:p>
        </w:tc>
      </w:tr>
      <w:bookmarkEnd w:id="1"/>
      <w:tr w:rsidR="00414FFB" w:rsidRPr="00B3046A" w14:paraId="450AA618" w14:textId="77777777" w:rsidTr="008200A7">
        <w:trPr>
          <w:trHeight w:val="57"/>
        </w:trPr>
        <w:tc>
          <w:tcPr>
            <w:tcW w:w="386" w:type="pct"/>
            <w:vMerge/>
            <w:shd w:val="clear" w:color="auto" w:fill="006C91" w:themeFill="accent1"/>
            <w:vAlign w:val="center"/>
          </w:tcPr>
          <w:p w14:paraId="18854125" w14:textId="77777777" w:rsidR="00414FFB" w:rsidRPr="00B3046A" w:rsidRDefault="00414FFB" w:rsidP="008200A7">
            <w:pPr>
              <w:spacing w:after="0" w:line="256" w:lineRule="auto"/>
              <w:rPr>
                <w:rFonts w:ascii="Arial" w:hAnsi="Arial" w:cs="Kalinga"/>
                <w:b/>
                <w:bCs/>
                <w:sz w:val="20"/>
                <w:szCs w:val="20"/>
                <w:highlight w:val="yellow"/>
                <w:lang w:eastAsia="zh-CN" w:bidi="th-TH"/>
              </w:rPr>
            </w:pPr>
          </w:p>
        </w:tc>
        <w:tc>
          <w:tcPr>
            <w:tcW w:w="1322" w:type="pct"/>
            <w:gridSpan w:val="2"/>
            <w:vMerge w:val="restart"/>
            <w:shd w:val="clear" w:color="auto" w:fill="FCE1C6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4B20F518" w14:textId="77777777" w:rsidR="00414FFB" w:rsidRPr="00B3046A" w:rsidRDefault="00414FFB" w:rsidP="00720C93">
            <w:pPr>
              <w:pStyle w:val="AABT"/>
              <w:numPr>
                <w:ilvl w:val="0"/>
                <w:numId w:val="18"/>
              </w:numPr>
              <w:jc w:val="center"/>
              <w:rPr>
                <w:highlight w:val="yellow"/>
                <w:lang w:val="en-AU" w:eastAsia="zh-CN" w:bidi="th-TH"/>
              </w:rPr>
            </w:pPr>
          </w:p>
        </w:tc>
        <w:tc>
          <w:tcPr>
            <w:tcW w:w="658" w:type="pct"/>
            <w:shd w:val="clear" w:color="auto" w:fill="FCE1C6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4A676C97" w14:textId="77777777" w:rsidR="00414FFB" w:rsidRPr="00CE5F94" w:rsidRDefault="00414FFB" w:rsidP="00414FFB">
            <w:pPr>
              <w:pStyle w:val="AABT"/>
              <w:jc w:val="center"/>
              <w:rPr>
                <w:b/>
                <w:bCs/>
                <w:lang w:val="en-AU"/>
              </w:rPr>
            </w:pPr>
            <w:r w:rsidRPr="00CE5F94">
              <w:rPr>
                <w:b/>
                <w:bCs/>
                <w:lang w:val="en-AU"/>
              </w:rPr>
              <w:t>Trivial</w:t>
            </w:r>
          </w:p>
        </w:tc>
        <w:tc>
          <w:tcPr>
            <w:tcW w:w="658" w:type="pct"/>
            <w:shd w:val="clear" w:color="auto" w:fill="FCE1C6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7CBDB2A5" w14:textId="77777777" w:rsidR="00414FFB" w:rsidRPr="00CE5F94" w:rsidRDefault="00414FFB" w:rsidP="00414FFB">
            <w:pPr>
              <w:pStyle w:val="AABT"/>
              <w:jc w:val="center"/>
              <w:rPr>
                <w:b/>
                <w:bCs/>
                <w:lang w:val="en-AU"/>
              </w:rPr>
            </w:pPr>
            <w:r w:rsidRPr="00CE5F94">
              <w:rPr>
                <w:b/>
                <w:bCs/>
                <w:lang w:val="en-AU"/>
              </w:rPr>
              <w:t>Minor</w:t>
            </w:r>
          </w:p>
        </w:tc>
        <w:tc>
          <w:tcPr>
            <w:tcW w:w="658" w:type="pct"/>
            <w:shd w:val="clear" w:color="auto" w:fill="FCE1C6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47B6353" w14:textId="77777777" w:rsidR="00414FFB" w:rsidRPr="00CE5F94" w:rsidRDefault="00414FFB" w:rsidP="00414FFB">
            <w:pPr>
              <w:pStyle w:val="AABT"/>
              <w:jc w:val="center"/>
              <w:rPr>
                <w:b/>
                <w:bCs/>
                <w:lang w:val="en-AU"/>
              </w:rPr>
            </w:pPr>
            <w:r w:rsidRPr="00CE5F94">
              <w:rPr>
                <w:b/>
                <w:bCs/>
                <w:lang w:val="en-AU"/>
              </w:rPr>
              <w:t>Moderate</w:t>
            </w:r>
          </w:p>
        </w:tc>
        <w:tc>
          <w:tcPr>
            <w:tcW w:w="658" w:type="pct"/>
            <w:shd w:val="clear" w:color="auto" w:fill="FCE1C6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5C9E1289" w14:textId="77777777" w:rsidR="00414FFB" w:rsidRPr="00CE5F94" w:rsidRDefault="00414FFB" w:rsidP="00414FFB">
            <w:pPr>
              <w:pStyle w:val="AABT"/>
              <w:jc w:val="center"/>
              <w:rPr>
                <w:b/>
                <w:bCs/>
                <w:lang w:val="en-AU"/>
              </w:rPr>
            </w:pPr>
            <w:r w:rsidRPr="00CE5F94">
              <w:rPr>
                <w:b/>
                <w:bCs/>
                <w:lang w:val="en-AU"/>
              </w:rPr>
              <w:t>Major</w:t>
            </w:r>
          </w:p>
        </w:tc>
        <w:tc>
          <w:tcPr>
            <w:tcW w:w="660" w:type="pct"/>
            <w:shd w:val="clear" w:color="auto" w:fill="FCE1C6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3739F221" w14:textId="77777777" w:rsidR="00414FFB" w:rsidRPr="00CE5F94" w:rsidRDefault="00414FFB" w:rsidP="00414FFB">
            <w:pPr>
              <w:pStyle w:val="AABT"/>
              <w:jc w:val="center"/>
              <w:rPr>
                <w:b/>
                <w:bCs/>
                <w:lang w:val="en-AU"/>
              </w:rPr>
            </w:pPr>
            <w:r w:rsidRPr="00CE5F94">
              <w:rPr>
                <w:b/>
                <w:bCs/>
                <w:lang w:val="en-AU"/>
              </w:rPr>
              <w:t>Significant</w:t>
            </w:r>
          </w:p>
        </w:tc>
      </w:tr>
      <w:tr w:rsidR="00414FFB" w:rsidRPr="00B3046A" w14:paraId="49B17D35" w14:textId="77777777" w:rsidTr="008200A7">
        <w:trPr>
          <w:trHeight w:val="232"/>
        </w:trPr>
        <w:tc>
          <w:tcPr>
            <w:tcW w:w="386" w:type="pct"/>
            <w:vMerge/>
            <w:shd w:val="clear" w:color="auto" w:fill="006C91" w:themeFill="accent1"/>
            <w:vAlign w:val="center"/>
            <w:hideMark/>
          </w:tcPr>
          <w:p w14:paraId="4492B2D9" w14:textId="77777777" w:rsidR="00414FFB" w:rsidRPr="00B3046A" w:rsidRDefault="00414FFB" w:rsidP="008200A7">
            <w:pPr>
              <w:spacing w:after="0" w:line="256" w:lineRule="auto"/>
              <w:rPr>
                <w:rFonts w:ascii="Arial" w:hAnsi="Arial" w:cs="Kalinga"/>
                <w:b/>
                <w:bCs/>
                <w:sz w:val="20"/>
                <w:szCs w:val="20"/>
                <w:highlight w:val="yellow"/>
                <w:lang w:eastAsia="zh-CN" w:bidi="th-TH"/>
              </w:rPr>
            </w:pPr>
          </w:p>
        </w:tc>
        <w:tc>
          <w:tcPr>
            <w:tcW w:w="1322" w:type="pct"/>
            <w:gridSpan w:val="2"/>
            <w:vMerge/>
            <w:shd w:val="clear" w:color="auto" w:fill="FEF2E7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4AE3F74A" w14:textId="77777777" w:rsidR="00414FFB" w:rsidRPr="00B3046A" w:rsidRDefault="00414FFB" w:rsidP="00720C93">
            <w:pPr>
              <w:pStyle w:val="AABT"/>
              <w:numPr>
                <w:ilvl w:val="0"/>
                <w:numId w:val="18"/>
              </w:numPr>
              <w:jc w:val="center"/>
              <w:rPr>
                <w:highlight w:val="yellow"/>
                <w:lang w:val="en-AU" w:eastAsia="zh-CN" w:bidi="th-TH"/>
              </w:rPr>
            </w:pPr>
          </w:p>
        </w:tc>
        <w:tc>
          <w:tcPr>
            <w:tcW w:w="658" w:type="pct"/>
            <w:shd w:val="clear" w:color="auto" w:fill="FEF2E7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26929E29" w14:textId="77777777" w:rsidR="00414FFB" w:rsidRPr="00673B2B" w:rsidRDefault="00414FFB" w:rsidP="00720C93">
            <w:pPr>
              <w:pStyle w:val="AABT"/>
              <w:numPr>
                <w:ilvl w:val="0"/>
                <w:numId w:val="18"/>
              </w:numPr>
              <w:jc w:val="center"/>
              <w:rPr>
                <w:lang w:eastAsia="zh-CN" w:bidi="th-TH"/>
              </w:rPr>
            </w:pPr>
            <w:r w:rsidRPr="00673B2B">
              <w:t>1</w:t>
            </w:r>
          </w:p>
        </w:tc>
        <w:tc>
          <w:tcPr>
            <w:tcW w:w="658" w:type="pct"/>
            <w:shd w:val="clear" w:color="auto" w:fill="FEF2E7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1CA6149" w14:textId="77777777" w:rsidR="00414FFB" w:rsidRPr="00673B2B" w:rsidRDefault="00414FFB" w:rsidP="00720C93">
            <w:pPr>
              <w:pStyle w:val="AABT"/>
              <w:numPr>
                <w:ilvl w:val="0"/>
                <w:numId w:val="18"/>
              </w:numPr>
              <w:jc w:val="center"/>
              <w:rPr>
                <w:lang w:eastAsia="zh-CN" w:bidi="th-TH"/>
              </w:rPr>
            </w:pPr>
            <w:r w:rsidRPr="00673B2B">
              <w:t>2</w:t>
            </w:r>
          </w:p>
        </w:tc>
        <w:tc>
          <w:tcPr>
            <w:tcW w:w="658" w:type="pct"/>
            <w:shd w:val="clear" w:color="auto" w:fill="FEF2E7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2C0317EB" w14:textId="77777777" w:rsidR="00414FFB" w:rsidRPr="00673B2B" w:rsidRDefault="00414FFB" w:rsidP="00720C93">
            <w:pPr>
              <w:pStyle w:val="AABT"/>
              <w:numPr>
                <w:ilvl w:val="0"/>
                <w:numId w:val="18"/>
              </w:numPr>
              <w:jc w:val="center"/>
              <w:rPr>
                <w:lang w:eastAsia="zh-CN" w:bidi="th-TH"/>
              </w:rPr>
            </w:pPr>
            <w:r w:rsidRPr="00673B2B">
              <w:t>3</w:t>
            </w:r>
          </w:p>
        </w:tc>
        <w:tc>
          <w:tcPr>
            <w:tcW w:w="658" w:type="pct"/>
            <w:shd w:val="clear" w:color="auto" w:fill="FEF2E7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DB96984" w14:textId="77777777" w:rsidR="00414FFB" w:rsidRPr="00673B2B" w:rsidRDefault="00414FFB" w:rsidP="00720C93">
            <w:pPr>
              <w:pStyle w:val="AABT"/>
              <w:numPr>
                <w:ilvl w:val="0"/>
                <w:numId w:val="18"/>
              </w:numPr>
              <w:jc w:val="center"/>
              <w:rPr>
                <w:lang w:eastAsia="zh-CN" w:bidi="th-TH"/>
              </w:rPr>
            </w:pPr>
            <w:r w:rsidRPr="00673B2B">
              <w:t>4</w:t>
            </w:r>
          </w:p>
        </w:tc>
        <w:tc>
          <w:tcPr>
            <w:tcW w:w="660" w:type="pct"/>
            <w:shd w:val="clear" w:color="auto" w:fill="FEF2E7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D11A9F2" w14:textId="77777777" w:rsidR="00414FFB" w:rsidRPr="00673B2B" w:rsidRDefault="00414FFB" w:rsidP="00720C93">
            <w:pPr>
              <w:pStyle w:val="AABT"/>
              <w:numPr>
                <w:ilvl w:val="0"/>
                <w:numId w:val="18"/>
              </w:numPr>
              <w:jc w:val="center"/>
              <w:rPr>
                <w:lang w:eastAsia="zh-CN" w:bidi="th-TH"/>
              </w:rPr>
            </w:pPr>
            <w:r w:rsidRPr="00673B2B">
              <w:t>5</w:t>
            </w:r>
          </w:p>
        </w:tc>
      </w:tr>
      <w:tr w:rsidR="00414FFB" w:rsidRPr="00B3046A" w14:paraId="59EFA9BC" w14:textId="77777777" w:rsidTr="008200A7">
        <w:trPr>
          <w:trHeight w:val="232"/>
        </w:trPr>
        <w:tc>
          <w:tcPr>
            <w:tcW w:w="386" w:type="pct"/>
            <w:vMerge/>
            <w:shd w:val="clear" w:color="auto" w:fill="006C91" w:themeFill="accent1"/>
            <w:vAlign w:val="center"/>
            <w:hideMark/>
          </w:tcPr>
          <w:p w14:paraId="391D415B" w14:textId="77777777" w:rsidR="00414FFB" w:rsidRPr="00B3046A" w:rsidRDefault="00414FFB" w:rsidP="008200A7">
            <w:pPr>
              <w:spacing w:after="0" w:line="256" w:lineRule="auto"/>
              <w:rPr>
                <w:rFonts w:ascii="Arial" w:hAnsi="Arial" w:cs="Kalinga"/>
                <w:b/>
                <w:bCs/>
                <w:sz w:val="20"/>
                <w:szCs w:val="20"/>
                <w:highlight w:val="yellow"/>
                <w:lang w:eastAsia="zh-CN" w:bidi="th-TH"/>
              </w:rPr>
            </w:pPr>
          </w:p>
        </w:tc>
        <w:tc>
          <w:tcPr>
            <w:tcW w:w="664" w:type="pct"/>
            <w:shd w:val="clear" w:color="auto" w:fill="FEF2E7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32611780" w14:textId="77777777" w:rsidR="00414FFB" w:rsidRPr="00CE5F94" w:rsidRDefault="00414FFB" w:rsidP="00720C93">
            <w:pPr>
              <w:pStyle w:val="AABT"/>
              <w:numPr>
                <w:ilvl w:val="0"/>
                <w:numId w:val="18"/>
              </w:numPr>
              <w:jc w:val="center"/>
              <w:rPr>
                <w:lang w:eastAsia="zh-CN" w:bidi="th-TH"/>
              </w:rPr>
            </w:pPr>
            <w:r w:rsidRPr="00CE5F94">
              <w:t>Rare</w:t>
            </w:r>
          </w:p>
        </w:tc>
        <w:tc>
          <w:tcPr>
            <w:tcW w:w="658" w:type="pct"/>
            <w:shd w:val="clear" w:color="auto" w:fill="FEF2E7"/>
          </w:tcPr>
          <w:p w14:paraId="51CF625D" w14:textId="77777777" w:rsidR="00414FFB" w:rsidRPr="00CE5F94" w:rsidRDefault="00414FFB" w:rsidP="00414FFB">
            <w:pPr>
              <w:pStyle w:val="AABT"/>
              <w:jc w:val="center"/>
              <w:rPr>
                <w:lang w:eastAsia="zh-CN" w:bidi="th-TH"/>
              </w:rPr>
            </w:pPr>
            <w:r w:rsidRPr="00CE5F94">
              <w:rPr>
                <w:lang w:eastAsia="zh-CN" w:bidi="th-TH"/>
              </w:rPr>
              <w:t>1</w:t>
            </w:r>
          </w:p>
        </w:tc>
        <w:tc>
          <w:tcPr>
            <w:tcW w:w="658" w:type="pct"/>
            <w:shd w:val="clear" w:color="auto" w:fill="00B050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BFD73F6" w14:textId="77777777" w:rsidR="00414FFB" w:rsidRPr="00CE5F94" w:rsidRDefault="00414FFB" w:rsidP="00720C93">
            <w:pPr>
              <w:pStyle w:val="AABT"/>
              <w:numPr>
                <w:ilvl w:val="0"/>
                <w:numId w:val="18"/>
              </w:numPr>
              <w:jc w:val="center"/>
              <w:rPr>
                <w:lang w:eastAsia="zh-CN" w:bidi="th-TH"/>
              </w:rPr>
            </w:pPr>
            <w:r w:rsidRPr="00CE5F94">
              <w:t>1</w:t>
            </w:r>
          </w:p>
        </w:tc>
        <w:tc>
          <w:tcPr>
            <w:tcW w:w="658" w:type="pct"/>
            <w:shd w:val="clear" w:color="auto" w:fill="00B050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556669A" w14:textId="77777777" w:rsidR="00414FFB" w:rsidRPr="00CE5F94" w:rsidRDefault="00414FFB" w:rsidP="00720C93">
            <w:pPr>
              <w:pStyle w:val="AABT"/>
              <w:numPr>
                <w:ilvl w:val="0"/>
                <w:numId w:val="18"/>
              </w:numPr>
              <w:jc w:val="center"/>
              <w:rPr>
                <w:lang w:eastAsia="zh-CN" w:bidi="th-TH"/>
              </w:rPr>
            </w:pPr>
            <w:r w:rsidRPr="00CE5F94">
              <w:t>2</w:t>
            </w:r>
          </w:p>
        </w:tc>
        <w:tc>
          <w:tcPr>
            <w:tcW w:w="658" w:type="pct"/>
            <w:shd w:val="clear" w:color="auto" w:fill="00B050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3EAB11AA" w14:textId="77777777" w:rsidR="00414FFB" w:rsidRPr="00CE5F94" w:rsidRDefault="00414FFB" w:rsidP="00720C93">
            <w:pPr>
              <w:pStyle w:val="AABT"/>
              <w:numPr>
                <w:ilvl w:val="0"/>
                <w:numId w:val="18"/>
              </w:numPr>
              <w:jc w:val="center"/>
              <w:rPr>
                <w:lang w:eastAsia="zh-CN" w:bidi="th-TH"/>
              </w:rPr>
            </w:pPr>
            <w:r w:rsidRPr="00CE5F94">
              <w:t>3</w:t>
            </w:r>
          </w:p>
        </w:tc>
        <w:tc>
          <w:tcPr>
            <w:tcW w:w="658" w:type="pct"/>
            <w:shd w:val="clear" w:color="auto" w:fill="00B0F0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43D179EE" w14:textId="77777777" w:rsidR="00414FFB" w:rsidRPr="00CE5F94" w:rsidRDefault="00414FFB" w:rsidP="00720C93">
            <w:pPr>
              <w:pStyle w:val="AABT"/>
              <w:numPr>
                <w:ilvl w:val="0"/>
                <w:numId w:val="18"/>
              </w:numPr>
              <w:jc w:val="center"/>
              <w:rPr>
                <w:lang w:eastAsia="zh-CN" w:bidi="th-TH"/>
              </w:rPr>
            </w:pPr>
            <w:r w:rsidRPr="00CE5F94">
              <w:t>4</w:t>
            </w:r>
          </w:p>
        </w:tc>
        <w:tc>
          <w:tcPr>
            <w:tcW w:w="660" w:type="pct"/>
            <w:shd w:val="clear" w:color="auto" w:fill="00B0F0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563F6AC3" w14:textId="77777777" w:rsidR="00414FFB" w:rsidRPr="00CE5F94" w:rsidRDefault="00414FFB" w:rsidP="00720C93">
            <w:pPr>
              <w:pStyle w:val="AABT"/>
              <w:numPr>
                <w:ilvl w:val="0"/>
                <w:numId w:val="18"/>
              </w:numPr>
              <w:jc w:val="center"/>
              <w:rPr>
                <w:lang w:eastAsia="zh-CN" w:bidi="th-TH"/>
              </w:rPr>
            </w:pPr>
            <w:r w:rsidRPr="00CE5F94">
              <w:t>5</w:t>
            </w:r>
          </w:p>
        </w:tc>
      </w:tr>
      <w:tr w:rsidR="00414FFB" w:rsidRPr="00B3046A" w14:paraId="5BEAFF6E" w14:textId="77777777" w:rsidTr="008200A7">
        <w:trPr>
          <w:trHeight w:val="232"/>
        </w:trPr>
        <w:tc>
          <w:tcPr>
            <w:tcW w:w="386" w:type="pct"/>
            <w:vMerge/>
            <w:shd w:val="clear" w:color="auto" w:fill="006C91" w:themeFill="accent1"/>
            <w:vAlign w:val="center"/>
            <w:hideMark/>
          </w:tcPr>
          <w:p w14:paraId="5A4F648A" w14:textId="77777777" w:rsidR="00414FFB" w:rsidRPr="00B3046A" w:rsidRDefault="00414FFB" w:rsidP="008200A7">
            <w:pPr>
              <w:spacing w:after="0" w:line="256" w:lineRule="auto"/>
              <w:rPr>
                <w:rFonts w:ascii="Arial" w:hAnsi="Arial" w:cs="Kalinga"/>
                <w:b/>
                <w:bCs/>
                <w:sz w:val="20"/>
                <w:szCs w:val="20"/>
                <w:highlight w:val="yellow"/>
                <w:lang w:eastAsia="zh-CN" w:bidi="th-TH"/>
              </w:rPr>
            </w:pPr>
          </w:p>
        </w:tc>
        <w:tc>
          <w:tcPr>
            <w:tcW w:w="664" w:type="pct"/>
            <w:shd w:val="clear" w:color="auto" w:fill="FEF2E7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32D0FAC5" w14:textId="77777777" w:rsidR="00414FFB" w:rsidRPr="00CE5F94" w:rsidRDefault="00414FFB" w:rsidP="00720C93">
            <w:pPr>
              <w:pStyle w:val="AABT"/>
              <w:numPr>
                <w:ilvl w:val="0"/>
                <w:numId w:val="18"/>
              </w:numPr>
              <w:jc w:val="center"/>
              <w:rPr>
                <w:lang w:eastAsia="zh-CN" w:bidi="th-TH"/>
              </w:rPr>
            </w:pPr>
            <w:r w:rsidRPr="00CE5F94">
              <w:t>Unlikely</w:t>
            </w:r>
          </w:p>
        </w:tc>
        <w:tc>
          <w:tcPr>
            <w:tcW w:w="658" w:type="pct"/>
            <w:shd w:val="clear" w:color="auto" w:fill="FEF2E7"/>
          </w:tcPr>
          <w:p w14:paraId="16311BFB" w14:textId="77777777" w:rsidR="00414FFB" w:rsidRPr="00CE5F94" w:rsidRDefault="00414FFB" w:rsidP="00720C93">
            <w:pPr>
              <w:pStyle w:val="AABT"/>
              <w:numPr>
                <w:ilvl w:val="0"/>
                <w:numId w:val="18"/>
              </w:numPr>
              <w:jc w:val="center"/>
              <w:rPr>
                <w:lang w:eastAsia="zh-CN" w:bidi="th-TH"/>
              </w:rPr>
            </w:pPr>
            <w:r w:rsidRPr="00CE5F94">
              <w:rPr>
                <w:lang w:eastAsia="zh-CN" w:bidi="th-TH"/>
              </w:rPr>
              <w:t>2</w:t>
            </w:r>
          </w:p>
        </w:tc>
        <w:tc>
          <w:tcPr>
            <w:tcW w:w="658" w:type="pct"/>
            <w:shd w:val="clear" w:color="auto" w:fill="00B050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750B1970" w14:textId="77777777" w:rsidR="00414FFB" w:rsidRPr="00CE5F94" w:rsidRDefault="00414FFB" w:rsidP="00720C93">
            <w:pPr>
              <w:pStyle w:val="AABT"/>
              <w:numPr>
                <w:ilvl w:val="0"/>
                <w:numId w:val="18"/>
              </w:numPr>
              <w:jc w:val="center"/>
              <w:rPr>
                <w:lang w:eastAsia="zh-CN" w:bidi="th-TH"/>
              </w:rPr>
            </w:pPr>
            <w:r w:rsidRPr="00CE5F94">
              <w:t>2</w:t>
            </w:r>
          </w:p>
        </w:tc>
        <w:tc>
          <w:tcPr>
            <w:tcW w:w="658" w:type="pct"/>
            <w:shd w:val="clear" w:color="auto" w:fill="00B050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45DBD2CD" w14:textId="77777777" w:rsidR="00414FFB" w:rsidRPr="00CE5F94" w:rsidRDefault="00414FFB" w:rsidP="00720C93">
            <w:pPr>
              <w:pStyle w:val="AABT"/>
              <w:numPr>
                <w:ilvl w:val="0"/>
                <w:numId w:val="18"/>
              </w:numPr>
              <w:jc w:val="center"/>
              <w:rPr>
                <w:lang w:eastAsia="zh-CN" w:bidi="th-TH"/>
              </w:rPr>
            </w:pPr>
            <w:r w:rsidRPr="00CE5F94">
              <w:t>4</w:t>
            </w:r>
          </w:p>
        </w:tc>
        <w:tc>
          <w:tcPr>
            <w:tcW w:w="658" w:type="pct"/>
            <w:shd w:val="clear" w:color="auto" w:fill="00B0F0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D32D8B8" w14:textId="77777777" w:rsidR="00414FFB" w:rsidRPr="00CE5F94" w:rsidRDefault="00414FFB" w:rsidP="00720C93">
            <w:pPr>
              <w:pStyle w:val="AABT"/>
              <w:numPr>
                <w:ilvl w:val="0"/>
                <w:numId w:val="18"/>
              </w:numPr>
              <w:jc w:val="center"/>
              <w:rPr>
                <w:lang w:eastAsia="zh-CN" w:bidi="th-TH"/>
              </w:rPr>
            </w:pPr>
            <w:r w:rsidRPr="00CE5F94">
              <w:t>6</w:t>
            </w:r>
          </w:p>
        </w:tc>
        <w:tc>
          <w:tcPr>
            <w:tcW w:w="658" w:type="pct"/>
            <w:shd w:val="clear" w:color="auto" w:fill="FFC000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42B0C0F1" w14:textId="77777777" w:rsidR="00414FFB" w:rsidRPr="00CE5F94" w:rsidRDefault="00414FFB" w:rsidP="00720C93">
            <w:pPr>
              <w:pStyle w:val="AABT"/>
              <w:numPr>
                <w:ilvl w:val="0"/>
                <w:numId w:val="18"/>
              </w:numPr>
              <w:jc w:val="center"/>
              <w:rPr>
                <w:lang w:eastAsia="zh-CN" w:bidi="th-TH"/>
              </w:rPr>
            </w:pPr>
            <w:r w:rsidRPr="00CE5F94">
              <w:t>8</w:t>
            </w:r>
          </w:p>
        </w:tc>
        <w:tc>
          <w:tcPr>
            <w:tcW w:w="660" w:type="pct"/>
            <w:shd w:val="clear" w:color="auto" w:fill="FFC000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1E6BCF0" w14:textId="77777777" w:rsidR="00414FFB" w:rsidRPr="00CE5F94" w:rsidRDefault="00414FFB" w:rsidP="00720C93">
            <w:pPr>
              <w:pStyle w:val="AABT"/>
              <w:numPr>
                <w:ilvl w:val="0"/>
                <w:numId w:val="18"/>
              </w:numPr>
              <w:jc w:val="center"/>
              <w:rPr>
                <w:lang w:eastAsia="zh-CN" w:bidi="th-TH"/>
              </w:rPr>
            </w:pPr>
            <w:r w:rsidRPr="00CE5F94">
              <w:t>10</w:t>
            </w:r>
          </w:p>
        </w:tc>
      </w:tr>
      <w:tr w:rsidR="00414FFB" w:rsidRPr="00B3046A" w14:paraId="451FDCF5" w14:textId="77777777" w:rsidTr="008200A7">
        <w:trPr>
          <w:trHeight w:val="232"/>
        </w:trPr>
        <w:tc>
          <w:tcPr>
            <w:tcW w:w="386" w:type="pct"/>
            <w:vMerge/>
            <w:shd w:val="clear" w:color="auto" w:fill="006C91" w:themeFill="accent1"/>
            <w:vAlign w:val="center"/>
            <w:hideMark/>
          </w:tcPr>
          <w:p w14:paraId="6155FA4C" w14:textId="77777777" w:rsidR="00414FFB" w:rsidRPr="00B3046A" w:rsidRDefault="00414FFB" w:rsidP="008200A7">
            <w:pPr>
              <w:spacing w:after="0" w:line="256" w:lineRule="auto"/>
              <w:rPr>
                <w:rFonts w:ascii="Arial" w:hAnsi="Arial" w:cs="Kalinga"/>
                <w:b/>
                <w:bCs/>
                <w:sz w:val="20"/>
                <w:szCs w:val="20"/>
                <w:highlight w:val="yellow"/>
                <w:lang w:eastAsia="zh-CN" w:bidi="th-TH"/>
              </w:rPr>
            </w:pPr>
          </w:p>
        </w:tc>
        <w:tc>
          <w:tcPr>
            <w:tcW w:w="664" w:type="pct"/>
            <w:shd w:val="clear" w:color="auto" w:fill="FEF2E7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3A701F8F" w14:textId="77777777" w:rsidR="00414FFB" w:rsidRPr="00CE5F94" w:rsidRDefault="00414FFB" w:rsidP="00720C93">
            <w:pPr>
              <w:pStyle w:val="AABT"/>
              <w:numPr>
                <w:ilvl w:val="0"/>
                <w:numId w:val="18"/>
              </w:numPr>
              <w:jc w:val="center"/>
              <w:rPr>
                <w:lang w:eastAsia="zh-CN" w:bidi="th-TH"/>
              </w:rPr>
            </w:pPr>
            <w:r w:rsidRPr="00CE5F94">
              <w:t>Possible</w:t>
            </w:r>
          </w:p>
        </w:tc>
        <w:tc>
          <w:tcPr>
            <w:tcW w:w="658" w:type="pct"/>
            <w:shd w:val="clear" w:color="auto" w:fill="FEF2E7"/>
          </w:tcPr>
          <w:p w14:paraId="7A7784A4" w14:textId="77777777" w:rsidR="00414FFB" w:rsidRPr="00CE5F94" w:rsidRDefault="00414FFB" w:rsidP="00720C93">
            <w:pPr>
              <w:pStyle w:val="AABT"/>
              <w:numPr>
                <w:ilvl w:val="0"/>
                <w:numId w:val="18"/>
              </w:numPr>
              <w:jc w:val="center"/>
              <w:rPr>
                <w:lang w:eastAsia="zh-CN" w:bidi="th-TH"/>
              </w:rPr>
            </w:pPr>
            <w:r w:rsidRPr="00CE5F94">
              <w:rPr>
                <w:lang w:eastAsia="zh-CN" w:bidi="th-TH"/>
              </w:rPr>
              <w:t>3</w:t>
            </w:r>
          </w:p>
        </w:tc>
        <w:tc>
          <w:tcPr>
            <w:tcW w:w="658" w:type="pct"/>
            <w:shd w:val="clear" w:color="auto" w:fill="00B050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562883A9" w14:textId="77777777" w:rsidR="00414FFB" w:rsidRPr="00CE5F94" w:rsidRDefault="00414FFB" w:rsidP="00720C93">
            <w:pPr>
              <w:pStyle w:val="AABT"/>
              <w:numPr>
                <w:ilvl w:val="0"/>
                <w:numId w:val="18"/>
              </w:numPr>
              <w:jc w:val="center"/>
              <w:rPr>
                <w:lang w:eastAsia="zh-CN" w:bidi="th-TH"/>
              </w:rPr>
            </w:pPr>
            <w:r w:rsidRPr="00CE5F94">
              <w:t>3</w:t>
            </w:r>
          </w:p>
        </w:tc>
        <w:tc>
          <w:tcPr>
            <w:tcW w:w="658" w:type="pct"/>
            <w:shd w:val="clear" w:color="auto" w:fill="00B0F0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B4FBC70" w14:textId="77777777" w:rsidR="00414FFB" w:rsidRPr="00CE5F94" w:rsidRDefault="00414FFB" w:rsidP="00720C93">
            <w:pPr>
              <w:pStyle w:val="AABT"/>
              <w:numPr>
                <w:ilvl w:val="0"/>
                <w:numId w:val="18"/>
              </w:numPr>
              <w:jc w:val="center"/>
              <w:rPr>
                <w:lang w:eastAsia="zh-CN" w:bidi="th-TH"/>
              </w:rPr>
            </w:pPr>
            <w:r w:rsidRPr="00CE5F94">
              <w:t>6</w:t>
            </w:r>
          </w:p>
        </w:tc>
        <w:tc>
          <w:tcPr>
            <w:tcW w:w="658" w:type="pct"/>
            <w:shd w:val="clear" w:color="auto" w:fill="FFC000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CFD10EB" w14:textId="77777777" w:rsidR="00414FFB" w:rsidRPr="00CE5F94" w:rsidRDefault="00414FFB" w:rsidP="00720C93">
            <w:pPr>
              <w:pStyle w:val="AABT"/>
              <w:numPr>
                <w:ilvl w:val="0"/>
                <w:numId w:val="18"/>
              </w:numPr>
              <w:jc w:val="center"/>
              <w:rPr>
                <w:lang w:eastAsia="zh-CN" w:bidi="th-TH"/>
              </w:rPr>
            </w:pPr>
            <w:r w:rsidRPr="00CE5F94">
              <w:t>9</w:t>
            </w:r>
          </w:p>
        </w:tc>
        <w:tc>
          <w:tcPr>
            <w:tcW w:w="658" w:type="pct"/>
            <w:shd w:val="clear" w:color="auto" w:fill="FFC000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437EE781" w14:textId="77777777" w:rsidR="00414FFB" w:rsidRPr="00CE5F94" w:rsidRDefault="00414FFB" w:rsidP="00720C93">
            <w:pPr>
              <w:pStyle w:val="AABT"/>
              <w:numPr>
                <w:ilvl w:val="0"/>
                <w:numId w:val="18"/>
              </w:numPr>
              <w:jc w:val="center"/>
              <w:rPr>
                <w:lang w:eastAsia="zh-CN" w:bidi="th-TH"/>
              </w:rPr>
            </w:pPr>
            <w:r w:rsidRPr="00CE5F94">
              <w:t>12</w:t>
            </w:r>
          </w:p>
        </w:tc>
        <w:tc>
          <w:tcPr>
            <w:tcW w:w="660" w:type="pct"/>
            <w:shd w:val="clear" w:color="auto" w:fill="FF0000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76841B7F" w14:textId="77777777" w:rsidR="00414FFB" w:rsidRPr="00CE5F94" w:rsidRDefault="00414FFB" w:rsidP="00720C93">
            <w:pPr>
              <w:pStyle w:val="AABT"/>
              <w:numPr>
                <w:ilvl w:val="0"/>
                <w:numId w:val="18"/>
              </w:numPr>
              <w:jc w:val="center"/>
              <w:rPr>
                <w:lang w:eastAsia="zh-CN" w:bidi="th-TH"/>
              </w:rPr>
            </w:pPr>
            <w:r w:rsidRPr="00CE5F94">
              <w:t>15</w:t>
            </w:r>
          </w:p>
        </w:tc>
      </w:tr>
      <w:tr w:rsidR="00414FFB" w:rsidRPr="00B3046A" w14:paraId="2D0D0475" w14:textId="77777777" w:rsidTr="008200A7">
        <w:trPr>
          <w:trHeight w:val="232"/>
        </w:trPr>
        <w:tc>
          <w:tcPr>
            <w:tcW w:w="386" w:type="pct"/>
            <w:vMerge/>
            <w:shd w:val="clear" w:color="auto" w:fill="006C91" w:themeFill="accent1"/>
            <w:vAlign w:val="center"/>
            <w:hideMark/>
          </w:tcPr>
          <w:p w14:paraId="726C8CBA" w14:textId="77777777" w:rsidR="00414FFB" w:rsidRPr="00B3046A" w:rsidRDefault="00414FFB" w:rsidP="008200A7">
            <w:pPr>
              <w:spacing w:after="0" w:line="256" w:lineRule="auto"/>
              <w:rPr>
                <w:rFonts w:ascii="Arial" w:hAnsi="Arial" w:cs="Kalinga"/>
                <w:b/>
                <w:bCs/>
                <w:sz w:val="20"/>
                <w:szCs w:val="20"/>
                <w:highlight w:val="yellow"/>
                <w:lang w:eastAsia="zh-CN" w:bidi="th-TH"/>
              </w:rPr>
            </w:pPr>
          </w:p>
        </w:tc>
        <w:tc>
          <w:tcPr>
            <w:tcW w:w="664" w:type="pct"/>
            <w:shd w:val="clear" w:color="auto" w:fill="FEF2E7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495FA0B9" w14:textId="77777777" w:rsidR="00414FFB" w:rsidRPr="00CE5F94" w:rsidRDefault="00414FFB" w:rsidP="00720C93">
            <w:pPr>
              <w:pStyle w:val="AABT"/>
              <w:numPr>
                <w:ilvl w:val="0"/>
                <w:numId w:val="18"/>
              </w:numPr>
              <w:jc w:val="center"/>
              <w:rPr>
                <w:lang w:eastAsia="zh-CN" w:bidi="th-TH"/>
              </w:rPr>
            </w:pPr>
            <w:r w:rsidRPr="00CE5F94">
              <w:t>Likely</w:t>
            </w:r>
          </w:p>
        </w:tc>
        <w:tc>
          <w:tcPr>
            <w:tcW w:w="658" w:type="pct"/>
            <w:shd w:val="clear" w:color="auto" w:fill="FEF2E7"/>
          </w:tcPr>
          <w:p w14:paraId="74A5BB6F" w14:textId="77777777" w:rsidR="00414FFB" w:rsidRPr="00CE5F94" w:rsidRDefault="00414FFB" w:rsidP="00720C93">
            <w:pPr>
              <w:pStyle w:val="AABT"/>
              <w:numPr>
                <w:ilvl w:val="0"/>
                <w:numId w:val="18"/>
              </w:numPr>
              <w:jc w:val="center"/>
              <w:rPr>
                <w:lang w:eastAsia="zh-CN" w:bidi="th-TH"/>
              </w:rPr>
            </w:pPr>
            <w:r w:rsidRPr="00CE5F94">
              <w:rPr>
                <w:lang w:eastAsia="zh-CN" w:bidi="th-TH"/>
              </w:rPr>
              <w:t>4</w:t>
            </w:r>
          </w:p>
        </w:tc>
        <w:tc>
          <w:tcPr>
            <w:tcW w:w="658" w:type="pct"/>
            <w:shd w:val="clear" w:color="auto" w:fill="00B0F0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514968D" w14:textId="77777777" w:rsidR="00414FFB" w:rsidRPr="00CE5F94" w:rsidRDefault="00414FFB" w:rsidP="00720C93">
            <w:pPr>
              <w:pStyle w:val="AABT"/>
              <w:numPr>
                <w:ilvl w:val="0"/>
                <w:numId w:val="18"/>
              </w:numPr>
              <w:jc w:val="center"/>
              <w:rPr>
                <w:lang w:eastAsia="zh-CN" w:bidi="th-TH"/>
              </w:rPr>
            </w:pPr>
            <w:r w:rsidRPr="00CE5F94">
              <w:t>4</w:t>
            </w:r>
          </w:p>
        </w:tc>
        <w:tc>
          <w:tcPr>
            <w:tcW w:w="658" w:type="pct"/>
            <w:shd w:val="clear" w:color="auto" w:fill="FFC000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51E05133" w14:textId="77777777" w:rsidR="00414FFB" w:rsidRPr="00CE5F94" w:rsidRDefault="00414FFB" w:rsidP="00720C93">
            <w:pPr>
              <w:pStyle w:val="AABT"/>
              <w:numPr>
                <w:ilvl w:val="0"/>
                <w:numId w:val="18"/>
              </w:numPr>
              <w:jc w:val="center"/>
              <w:rPr>
                <w:lang w:eastAsia="zh-CN" w:bidi="th-TH"/>
              </w:rPr>
            </w:pPr>
            <w:r w:rsidRPr="00CE5F94">
              <w:t>8</w:t>
            </w:r>
          </w:p>
        </w:tc>
        <w:tc>
          <w:tcPr>
            <w:tcW w:w="658" w:type="pct"/>
            <w:shd w:val="clear" w:color="auto" w:fill="FFC000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2597F14A" w14:textId="77777777" w:rsidR="00414FFB" w:rsidRPr="00CE5F94" w:rsidRDefault="00414FFB" w:rsidP="00720C93">
            <w:pPr>
              <w:pStyle w:val="AABT"/>
              <w:numPr>
                <w:ilvl w:val="0"/>
                <w:numId w:val="18"/>
              </w:numPr>
              <w:jc w:val="center"/>
              <w:rPr>
                <w:lang w:eastAsia="zh-CN" w:bidi="th-TH"/>
              </w:rPr>
            </w:pPr>
            <w:r w:rsidRPr="00CE5F94">
              <w:t>12</w:t>
            </w:r>
          </w:p>
        </w:tc>
        <w:tc>
          <w:tcPr>
            <w:tcW w:w="658" w:type="pct"/>
            <w:shd w:val="clear" w:color="auto" w:fill="FF0000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51105C9A" w14:textId="77777777" w:rsidR="00414FFB" w:rsidRPr="00CE5F94" w:rsidRDefault="00414FFB" w:rsidP="00720C93">
            <w:pPr>
              <w:pStyle w:val="AABT"/>
              <w:numPr>
                <w:ilvl w:val="0"/>
                <w:numId w:val="18"/>
              </w:numPr>
              <w:jc w:val="center"/>
              <w:rPr>
                <w:lang w:eastAsia="zh-CN" w:bidi="th-TH"/>
              </w:rPr>
            </w:pPr>
            <w:r w:rsidRPr="00CE5F94">
              <w:t>16</w:t>
            </w:r>
          </w:p>
        </w:tc>
        <w:tc>
          <w:tcPr>
            <w:tcW w:w="660" w:type="pct"/>
            <w:shd w:val="clear" w:color="auto" w:fill="FF0000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7BBD6D0A" w14:textId="77777777" w:rsidR="00414FFB" w:rsidRPr="00CE5F94" w:rsidRDefault="00414FFB" w:rsidP="00720C93">
            <w:pPr>
              <w:pStyle w:val="AABT"/>
              <w:numPr>
                <w:ilvl w:val="0"/>
                <w:numId w:val="18"/>
              </w:numPr>
              <w:jc w:val="center"/>
              <w:rPr>
                <w:lang w:eastAsia="zh-CN" w:bidi="th-TH"/>
              </w:rPr>
            </w:pPr>
            <w:r w:rsidRPr="00CE5F94">
              <w:t>20</w:t>
            </w:r>
          </w:p>
        </w:tc>
      </w:tr>
      <w:tr w:rsidR="00414FFB" w:rsidRPr="00B3046A" w14:paraId="16A0E4DC" w14:textId="77777777" w:rsidTr="008200A7">
        <w:trPr>
          <w:trHeight w:val="360"/>
        </w:trPr>
        <w:tc>
          <w:tcPr>
            <w:tcW w:w="386" w:type="pct"/>
            <w:vMerge/>
            <w:shd w:val="clear" w:color="auto" w:fill="006C91" w:themeFill="accent1"/>
            <w:vAlign w:val="center"/>
            <w:hideMark/>
          </w:tcPr>
          <w:p w14:paraId="6770BEAA" w14:textId="77777777" w:rsidR="00414FFB" w:rsidRPr="00B3046A" w:rsidRDefault="00414FFB" w:rsidP="008200A7">
            <w:pPr>
              <w:spacing w:after="0" w:line="256" w:lineRule="auto"/>
              <w:rPr>
                <w:rFonts w:ascii="Arial" w:hAnsi="Arial" w:cs="Kalinga"/>
                <w:b/>
                <w:bCs/>
                <w:sz w:val="20"/>
                <w:szCs w:val="20"/>
                <w:highlight w:val="yellow"/>
                <w:lang w:eastAsia="zh-CN" w:bidi="th-TH"/>
              </w:rPr>
            </w:pPr>
          </w:p>
        </w:tc>
        <w:tc>
          <w:tcPr>
            <w:tcW w:w="664" w:type="pct"/>
            <w:shd w:val="clear" w:color="auto" w:fill="FEF2E7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B4F6881" w14:textId="77777777" w:rsidR="00414FFB" w:rsidRPr="00CE5F94" w:rsidRDefault="00414FFB" w:rsidP="00720C93">
            <w:pPr>
              <w:pStyle w:val="AABT"/>
              <w:numPr>
                <w:ilvl w:val="0"/>
                <w:numId w:val="18"/>
              </w:numPr>
              <w:jc w:val="center"/>
              <w:rPr>
                <w:lang w:eastAsia="zh-CN" w:bidi="th-TH"/>
              </w:rPr>
            </w:pPr>
            <w:r w:rsidRPr="00CE5F94">
              <w:t>Certain</w:t>
            </w:r>
          </w:p>
        </w:tc>
        <w:tc>
          <w:tcPr>
            <w:tcW w:w="658" w:type="pct"/>
            <w:shd w:val="clear" w:color="auto" w:fill="FEF2E7"/>
          </w:tcPr>
          <w:p w14:paraId="60691A84" w14:textId="77777777" w:rsidR="00414FFB" w:rsidRPr="00CE5F94" w:rsidRDefault="00414FFB" w:rsidP="00720C93">
            <w:pPr>
              <w:pStyle w:val="AABT"/>
              <w:numPr>
                <w:ilvl w:val="0"/>
                <w:numId w:val="18"/>
              </w:numPr>
              <w:jc w:val="center"/>
              <w:rPr>
                <w:lang w:eastAsia="zh-CN" w:bidi="th-TH"/>
              </w:rPr>
            </w:pPr>
            <w:r w:rsidRPr="00CE5F94">
              <w:rPr>
                <w:lang w:eastAsia="zh-CN" w:bidi="th-TH"/>
              </w:rPr>
              <w:t>5</w:t>
            </w:r>
          </w:p>
        </w:tc>
        <w:tc>
          <w:tcPr>
            <w:tcW w:w="658" w:type="pct"/>
            <w:shd w:val="clear" w:color="auto" w:fill="00B0F0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3B2B2B52" w14:textId="77777777" w:rsidR="00414FFB" w:rsidRPr="00CE5F94" w:rsidRDefault="00414FFB" w:rsidP="00720C93">
            <w:pPr>
              <w:pStyle w:val="AABT"/>
              <w:numPr>
                <w:ilvl w:val="0"/>
                <w:numId w:val="18"/>
              </w:numPr>
              <w:jc w:val="center"/>
              <w:rPr>
                <w:lang w:eastAsia="zh-CN" w:bidi="th-TH"/>
              </w:rPr>
            </w:pPr>
            <w:r w:rsidRPr="00CE5F94">
              <w:t>5</w:t>
            </w:r>
          </w:p>
        </w:tc>
        <w:tc>
          <w:tcPr>
            <w:tcW w:w="658" w:type="pct"/>
            <w:shd w:val="clear" w:color="auto" w:fill="FFC000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229BBD0" w14:textId="77777777" w:rsidR="00414FFB" w:rsidRPr="00CE5F94" w:rsidRDefault="00414FFB" w:rsidP="00720C93">
            <w:pPr>
              <w:pStyle w:val="AABT"/>
              <w:numPr>
                <w:ilvl w:val="0"/>
                <w:numId w:val="18"/>
              </w:numPr>
              <w:jc w:val="center"/>
              <w:rPr>
                <w:lang w:eastAsia="zh-CN" w:bidi="th-TH"/>
              </w:rPr>
            </w:pPr>
            <w:r w:rsidRPr="00CE5F94">
              <w:t>10</w:t>
            </w:r>
          </w:p>
        </w:tc>
        <w:tc>
          <w:tcPr>
            <w:tcW w:w="658" w:type="pct"/>
            <w:shd w:val="clear" w:color="auto" w:fill="FF0000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616D7EF" w14:textId="77777777" w:rsidR="00414FFB" w:rsidRPr="00CE5F94" w:rsidRDefault="00414FFB" w:rsidP="00720C93">
            <w:pPr>
              <w:pStyle w:val="AABT"/>
              <w:numPr>
                <w:ilvl w:val="0"/>
                <w:numId w:val="18"/>
              </w:numPr>
              <w:jc w:val="center"/>
              <w:rPr>
                <w:lang w:eastAsia="zh-CN" w:bidi="th-TH"/>
              </w:rPr>
            </w:pPr>
            <w:r w:rsidRPr="00CE5F94">
              <w:t>15</w:t>
            </w:r>
          </w:p>
        </w:tc>
        <w:tc>
          <w:tcPr>
            <w:tcW w:w="658" w:type="pct"/>
            <w:shd w:val="clear" w:color="auto" w:fill="FF0000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566963D" w14:textId="77777777" w:rsidR="00414FFB" w:rsidRPr="00CE5F94" w:rsidRDefault="00414FFB" w:rsidP="00720C93">
            <w:pPr>
              <w:pStyle w:val="AABT"/>
              <w:numPr>
                <w:ilvl w:val="0"/>
                <w:numId w:val="18"/>
              </w:numPr>
              <w:jc w:val="center"/>
              <w:rPr>
                <w:lang w:eastAsia="zh-CN" w:bidi="th-TH"/>
              </w:rPr>
            </w:pPr>
            <w:r w:rsidRPr="00CE5F94">
              <w:t>20</w:t>
            </w:r>
          </w:p>
        </w:tc>
        <w:tc>
          <w:tcPr>
            <w:tcW w:w="660" w:type="pct"/>
            <w:shd w:val="clear" w:color="auto" w:fill="FF0000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4B9E654C" w14:textId="77777777" w:rsidR="00414FFB" w:rsidRPr="00CE5F94" w:rsidRDefault="00414FFB" w:rsidP="00720C93">
            <w:pPr>
              <w:pStyle w:val="AABT"/>
              <w:numPr>
                <w:ilvl w:val="0"/>
                <w:numId w:val="18"/>
              </w:numPr>
              <w:jc w:val="center"/>
              <w:rPr>
                <w:lang w:eastAsia="zh-CN" w:bidi="th-TH"/>
              </w:rPr>
            </w:pPr>
            <w:r w:rsidRPr="00CE5F94">
              <w:t>25</w:t>
            </w:r>
          </w:p>
        </w:tc>
      </w:tr>
    </w:tbl>
    <w:p w14:paraId="35789401" w14:textId="77777777" w:rsidR="00414FFB" w:rsidRDefault="00414FFB" w:rsidP="00414FFB">
      <w:pPr>
        <w:pStyle w:val="AABTUnspaced"/>
      </w:pPr>
    </w:p>
    <w:tbl>
      <w:tblPr>
        <w:tblStyle w:val="TableGrid"/>
        <w:tblW w:w="9639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1216"/>
        <w:gridCol w:w="1047"/>
        <w:gridCol w:w="7376"/>
      </w:tblGrid>
      <w:tr w:rsidR="00414FFB" w14:paraId="483CA1E4" w14:textId="77777777" w:rsidTr="008200A7">
        <w:tc>
          <w:tcPr>
            <w:tcW w:w="9639" w:type="dxa"/>
            <w:gridSpan w:val="3"/>
            <w:shd w:val="clear" w:color="auto" w:fill="006C91" w:themeFill="accent1"/>
          </w:tcPr>
          <w:p w14:paraId="6DD2BA29" w14:textId="77777777" w:rsidR="00414FFB" w:rsidRDefault="00414FFB" w:rsidP="008200A7">
            <w:pPr>
              <w:pStyle w:val="AABT"/>
              <w:rPr>
                <w:lang w:val="en-AU"/>
              </w:rPr>
            </w:pPr>
            <w:r w:rsidRPr="00CB7374">
              <w:rPr>
                <w:b/>
                <w:bCs/>
                <w:color w:val="FFFFFF" w:themeColor="background1"/>
                <w:lang w:val="en-AU"/>
              </w:rPr>
              <w:t>Assess the Likelihood</w:t>
            </w:r>
          </w:p>
        </w:tc>
      </w:tr>
      <w:tr w:rsidR="00414FFB" w14:paraId="7B62C3AE" w14:textId="77777777" w:rsidTr="008200A7">
        <w:tc>
          <w:tcPr>
            <w:tcW w:w="1216" w:type="dxa"/>
            <w:shd w:val="clear" w:color="auto" w:fill="A3E7FF" w:themeFill="accent1" w:themeFillTint="40"/>
          </w:tcPr>
          <w:p w14:paraId="591B905A" w14:textId="77777777" w:rsidR="00414FFB" w:rsidRPr="00CB3E22" w:rsidRDefault="00414FFB" w:rsidP="008200A7">
            <w:pPr>
              <w:pStyle w:val="AABT"/>
              <w:rPr>
                <w:b/>
                <w:bCs/>
                <w:lang w:val="en-AU"/>
              </w:rPr>
            </w:pPr>
            <w:r w:rsidRPr="00CB7374">
              <w:rPr>
                <w:b/>
                <w:bCs/>
                <w:lang w:val="en-AU"/>
              </w:rPr>
              <w:t>Likelihood</w:t>
            </w:r>
          </w:p>
        </w:tc>
        <w:tc>
          <w:tcPr>
            <w:tcW w:w="1047" w:type="dxa"/>
            <w:shd w:val="clear" w:color="auto" w:fill="A3E7FF" w:themeFill="accent1" w:themeFillTint="40"/>
          </w:tcPr>
          <w:p w14:paraId="117DB573" w14:textId="77777777" w:rsidR="00414FFB" w:rsidRPr="00CB3E22" w:rsidRDefault="00414FFB" w:rsidP="008200A7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Score</w:t>
            </w:r>
          </w:p>
        </w:tc>
        <w:tc>
          <w:tcPr>
            <w:tcW w:w="7376" w:type="dxa"/>
            <w:shd w:val="clear" w:color="auto" w:fill="A3E7FF" w:themeFill="accent1" w:themeFillTint="40"/>
          </w:tcPr>
          <w:p w14:paraId="1EA6ADB5" w14:textId="77777777" w:rsidR="00414FFB" w:rsidRPr="00CB3E22" w:rsidRDefault="00414FFB" w:rsidP="008200A7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Meaning</w:t>
            </w:r>
          </w:p>
        </w:tc>
      </w:tr>
      <w:tr w:rsidR="00414FFB" w14:paraId="44FC6441" w14:textId="77777777" w:rsidTr="008200A7">
        <w:tc>
          <w:tcPr>
            <w:tcW w:w="1216" w:type="dxa"/>
            <w:shd w:val="clear" w:color="auto" w:fill="D9F5FF" w:themeFill="accent1" w:themeFillTint="1A"/>
          </w:tcPr>
          <w:p w14:paraId="16F9DCA1" w14:textId="77777777" w:rsidR="00414FFB" w:rsidRDefault="00414FFB" w:rsidP="008200A7">
            <w:pPr>
              <w:pStyle w:val="AABT"/>
              <w:rPr>
                <w:lang w:val="en-AU"/>
              </w:rPr>
            </w:pPr>
            <w:r w:rsidRPr="00CB7374">
              <w:rPr>
                <w:lang w:val="en-AU"/>
              </w:rPr>
              <w:t>Rare</w:t>
            </w:r>
          </w:p>
        </w:tc>
        <w:tc>
          <w:tcPr>
            <w:tcW w:w="1047" w:type="dxa"/>
            <w:shd w:val="clear" w:color="auto" w:fill="D9F5FF" w:themeFill="accent1" w:themeFillTint="1A"/>
          </w:tcPr>
          <w:p w14:paraId="0A91CE0E" w14:textId="77777777" w:rsidR="00414FFB" w:rsidRDefault="00414FFB" w:rsidP="008200A7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1</w:t>
            </w:r>
          </w:p>
        </w:tc>
        <w:tc>
          <w:tcPr>
            <w:tcW w:w="7376" w:type="dxa"/>
            <w:shd w:val="clear" w:color="auto" w:fill="auto"/>
          </w:tcPr>
          <w:p w14:paraId="169AA018" w14:textId="77777777" w:rsidR="00414FFB" w:rsidRDefault="00414FFB" w:rsidP="008200A7">
            <w:pPr>
              <w:pStyle w:val="AABT"/>
              <w:rPr>
                <w:lang w:val="en-AU"/>
              </w:rPr>
            </w:pPr>
            <w:r w:rsidRPr="00CB7374">
              <w:rPr>
                <w:lang w:val="en-AU"/>
              </w:rPr>
              <w:t>The likelihood of this happening is probably never or extremely rare.</w:t>
            </w:r>
          </w:p>
        </w:tc>
      </w:tr>
      <w:tr w:rsidR="00414FFB" w14:paraId="12979468" w14:textId="77777777" w:rsidTr="008200A7">
        <w:tc>
          <w:tcPr>
            <w:tcW w:w="1216" w:type="dxa"/>
            <w:shd w:val="clear" w:color="auto" w:fill="D9F5FF" w:themeFill="accent1" w:themeFillTint="1A"/>
          </w:tcPr>
          <w:p w14:paraId="219ED98C" w14:textId="77777777" w:rsidR="00414FFB" w:rsidRDefault="00414FFB" w:rsidP="008200A7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Unlikely</w:t>
            </w:r>
          </w:p>
        </w:tc>
        <w:tc>
          <w:tcPr>
            <w:tcW w:w="1047" w:type="dxa"/>
            <w:shd w:val="clear" w:color="auto" w:fill="D9F5FF" w:themeFill="accent1" w:themeFillTint="1A"/>
          </w:tcPr>
          <w:p w14:paraId="660C91B8" w14:textId="77777777" w:rsidR="00414FFB" w:rsidRDefault="00414FFB" w:rsidP="008200A7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2</w:t>
            </w:r>
          </w:p>
        </w:tc>
        <w:tc>
          <w:tcPr>
            <w:tcW w:w="7376" w:type="dxa"/>
          </w:tcPr>
          <w:p w14:paraId="0B3F3316" w14:textId="53C2DEAD" w:rsidR="00414FFB" w:rsidRDefault="00414FFB" w:rsidP="008200A7">
            <w:pPr>
              <w:pStyle w:val="AABT"/>
              <w:rPr>
                <w:lang w:val="en-AU"/>
              </w:rPr>
            </w:pPr>
            <w:r w:rsidRPr="00CB7374">
              <w:rPr>
                <w:lang w:val="en-AU"/>
              </w:rPr>
              <w:t>Although you should</w:t>
            </w:r>
            <w:r w:rsidR="007F02C1">
              <w:rPr>
                <w:lang w:val="en-AU"/>
              </w:rPr>
              <w:t xml:space="preserve"> not</w:t>
            </w:r>
            <w:r w:rsidRPr="00CB7374">
              <w:rPr>
                <w:lang w:val="en-AU"/>
              </w:rPr>
              <w:t xml:space="preserve"> expect it to happen, it is always possible it may.</w:t>
            </w:r>
          </w:p>
        </w:tc>
      </w:tr>
      <w:tr w:rsidR="00414FFB" w14:paraId="60FFD94C" w14:textId="77777777" w:rsidTr="008200A7">
        <w:tc>
          <w:tcPr>
            <w:tcW w:w="1216" w:type="dxa"/>
            <w:shd w:val="clear" w:color="auto" w:fill="D9F5FF" w:themeFill="accent1" w:themeFillTint="1A"/>
          </w:tcPr>
          <w:p w14:paraId="5C252336" w14:textId="77777777" w:rsidR="00414FFB" w:rsidRDefault="00414FFB" w:rsidP="008200A7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Possible</w:t>
            </w:r>
          </w:p>
        </w:tc>
        <w:tc>
          <w:tcPr>
            <w:tcW w:w="1047" w:type="dxa"/>
            <w:shd w:val="clear" w:color="auto" w:fill="D9F5FF" w:themeFill="accent1" w:themeFillTint="1A"/>
          </w:tcPr>
          <w:p w14:paraId="17C4A8C2" w14:textId="77777777" w:rsidR="00414FFB" w:rsidRDefault="00414FFB" w:rsidP="008200A7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3</w:t>
            </w:r>
          </w:p>
        </w:tc>
        <w:tc>
          <w:tcPr>
            <w:tcW w:w="7376" w:type="dxa"/>
          </w:tcPr>
          <w:p w14:paraId="6E8AE1A8" w14:textId="77777777" w:rsidR="00414FFB" w:rsidRDefault="00414FFB" w:rsidP="008200A7">
            <w:pPr>
              <w:pStyle w:val="AABT"/>
              <w:rPr>
                <w:lang w:val="en-AU"/>
              </w:rPr>
            </w:pPr>
            <w:r w:rsidRPr="00CB7374">
              <w:rPr>
                <w:lang w:val="en-AU"/>
              </w:rPr>
              <w:t>There is the possibility this could reoccur or happen occasionally.</w:t>
            </w:r>
          </w:p>
        </w:tc>
      </w:tr>
      <w:tr w:rsidR="00414FFB" w14:paraId="774EDC7E" w14:textId="77777777" w:rsidTr="008200A7">
        <w:tc>
          <w:tcPr>
            <w:tcW w:w="1216" w:type="dxa"/>
            <w:shd w:val="clear" w:color="auto" w:fill="D9F5FF" w:themeFill="accent1" w:themeFillTint="1A"/>
          </w:tcPr>
          <w:p w14:paraId="52402EC5" w14:textId="77777777" w:rsidR="00414FFB" w:rsidRDefault="00414FFB" w:rsidP="008200A7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Likely</w:t>
            </w:r>
          </w:p>
        </w:tc>
        <w:tc>
          <w:tcPr>
            <w:tcW w:w="1047" w:type="dxa"/>
            <w:shd w:val="clear" w:color="auto" w:fill="D9F5FF" w:themeFill="accent1" w:themeFillTint="1A"/>
          </w:tcPr>
          <w:p w14:paraId="034F2691" w14:textId="77777777" w:rsidR="00414FFB" w:rsidRDefault="00414FFB" w:rsidP="008200A7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4</w:t>
            </w:r>
          </w:p>
        </w:tc>
        <w:tc>
          <w:tcPr>
            <w:tcW w:w="7376" w:type="dxa"/>
          </w:tcPr>
          <w:p w14:paraId="0E874AD7" w14:textId="77777777" w:rsidR="00414FFB" w:rsidRDefault="00414FFB" w:rsidP="008200A7">
            <w:pPr>
              <w:pStyle w:val="AABT"/>
              <w:rPr>
                <w:lang w:val="en-AU"/>
              </w:rPr>
            </w:pPr>
            <w:r w:rsidRPr="00CB7374">
              <w:rPr>
                <w:lang w:val="en-AU"/>
              </w:rPr>
              <w:t>It will more than likely happen or reoccur but not a persisting issue.</w:t>
            </w:r>
          </w:p>
        </w:tc>
      </w:tr>
      <w:tr w:rsidR="00414FFB" w14:paraId="4D0CB105" w14:textId="77777777" w:rsidTr="008200A7">
        <w:tc>
          <w:tcPr>
            <w:tcW w:w="1216" w:type="dxa"/>
            <w:shd w:val="clear" w:color="auto" w:fill="D9F5FF" w:themeFill="accent1" w:themeFillTint="1A"/>
          </w:tcPr>
          <w:p w14:paraId="276DBC12" w14:textId="77777777" w:rsidR="00414FFB" w:rsidRDefault="00414FFB" w:rsidP="008200A7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Certain</w:t>
            </w:r>
          </w:p>
        </w:tc>
        <w:tc>
          <w:tcPr>
            <w:tcW w:w="1047" w:type="dxa"/>
            <w:shd w:val="clear" w:color="auto" w:fill="D9F5FF" w:themeFill="accent1" w:themeFillTint="1A"/>
          </w:tcPr>
          <w:p w14:paraId="37D4C067" w14:textId="77777777" w:rsidR="00414FFB" w:rsidRDefault="00414FFB" w:rsidP="008200A7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5</w:t>
            </w:r>
          </w:p>
        </w:tc>
        <w:tc>
          <w:tcPr>
            <w:tcW w:w="7376" w:type="dxa"/>
          </w:tcPr>
          <w:p w14:paraId="77E5FC4B" w14:textId="77777777" w:rsidR="00414FFB" w:rsidRDefault="00414FFB" w:rsidP="008200A7">
            <w:pPr>
              <w:pStyle w:val="AABT"/>
              <w:rPr>
                <w:lang w:val="en-AU"/>
              </w:rPr>
            </w:pPr>
            <w:r w:rsidRPr="00CB7374">
              <w:rPr>
                <w:lang w:val="en-AU"/>
              </w:rPr>
              <w:t>It will happen or reoccur, even frequently.</w:t>
            </w:r>
          </w:p>
        </w:tc>
      </w:tr>
    </w:tbl>
    <w:p w14:paraId="7AEFFCAE" w14:textId="77777777" w:rsidR="00414FFB" w:rsidRDefault="00414FFB" w:rsidP="00414FFB">
      <w:pPr>
        <w:pStyle w:val="AABTUnspaced"/>
      </w:pPr>
    </w:p>
    <w:tbl>
      <w:tblPr>
        <w:tblStyle w:val="TableGrid"/>
        <w:tblW w:w="9639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ayout w:type="fixed"/>
        <w:tblLook w:val="04A0" w:firstRow="1" w:lastRow="0" w:firstColumn="1" w:lastColumn="0" w:noHBand="0" w:noVBand="1"/>
      </w:tblPr>
      <w:tblGrid>
        <w:gridCol w:w="1216"/>
        <w:gridCol w:w="1047"/>
        <w:gridCol w:w="7376"/>
      </w:tblGrid>
      <w:tr w:rsidR="00414FFB" w14:paraId="7DB04AA2" w14:textId="77777777" w:rsidTr="008200A7">
        <w:tc>
          <w:tcPr>
            <w:tcW w:w="9639" w:type="dxa"/>
            <w:gridSpan w:val="3"/>
            <w:shd w:val="clear" w:color="auto" w:fill="006C91" w:themeFill="accent1"/>
          </w:tcPr>
          <w:p w14:paraId="63BDA6AE" w14:textId="77777777" w:rsidR="00414FFB" w:rsidRDefault="00414FFB" w:rsidP="008200A7">
            <w:pPr>
              <w:pStyle w:val="AABT"/>
              <w:rPr>
                <w:lang w:val="en-AU"/>
              </w:rPr>
            </w:pPr>
            <w:r w:rsidRPr="00CB7374">
              <w:rPr>
                <w:b/>
                <w:bCs/>
                <w:color w:val="FFFFFF" w:themeColor="background1"/>
                <w:lang w:val="en-AU"/>
              </w:rPr>
              <w:t xml:space="preserve">Assess the </w:t>
            </w:r>
            <w:r>
              <w:rPr>
                <w:b/>
                <w:bCs/>
                <w:color w:val="FFFFFF" w:themeColor="background1"/>
                <w:lang w:val="en-AU"/>
              </w:rPr>
              <w:t>Severity</w:t>
            </w:r>
          </w:p>
        </w:tc>
      </w:tr>
      <w:tr w:rsidR="00414FFB" w14:paraId="04556FB8" w14:textId="77777777" w:rsidTr="008200A7">
        <w:tc>
          <w:tcPr>
            <w:tcW w:w="1216" w:type="dxa"/>
            <w:shd w:val="clear" w:color="auto" w:fill="A3E7FF" w:themeFill="accent1" w:themeFillTint="40"/>
          </w:tcPr>
          <w:p w14:paraId="6F2C187E" w14:textId="77777777" w:rsidR="00414FFB" w:rsidRPr="00CB3E22" w:rsidRDefault="00414FFB" w:rsidP="008200A7">
            <w:pPr>
              <w:pStyle w:val="AABT"/>
              <w:rPr>
                <w:b/>
                <w:bCs/>
                <w:lang w:val="en-AU"/>
              </w:rPr>
            </w:pPr>
            <w:r w:rsidRPr="00CB7374">
              <w:rPr>
                <w:b/>
                <w:bCs/>
                <w:lang w:val="en-AU"/>
              </w:rPr>
              <w:t>Likelihood</w:t>
            </w:r>
          </w:p>
        </w:tc>
        <w:tc>
          <w:tcPr>
            <w:tcW w:w="1047" w:type="dxa"/>
            <w:shd w:val="clear" w:color="auto" w:fill="A3E7FF" w:themeFill="accent1" w:themeFillTint="40"/>
          </w:tcPr>
          <w:p w14:paraId="09B48C7E" w14:textId="77777777" w:rsidR="00414FFB" w:rsidRPr="00CB3E22" w:rsidRDefault="00414FFB" w:rsidP="008200A7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Score</w:t>
            </w:r>
          </w:p>
        </w:tc>
        <w:tc>
          <w:tcPr>
            <w:tcW w:w="7376" w:type="dxa"/>
            <w:shd w:val="clear" w:color="auto" w:fill="A3E7FF" w:themeFill="accent1" w:themeFillTint="40"/>
          </w:tcPr>
          <w:p w14:paraId="6E7E74D8" w14:textId="77777777" w:rsidR="00414FFB" w:rsidRPr="00CB3E22" w:rsidRDefault="00414FFB" w:rsidP="008200A7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Meaning</w:t>
            </w:r>
          </w:p>
        </w:tc>
      </w:tr>
      <w:tr w:rsidR="00414FFB" w14:paraId="56DAF92B" w14:textId="77777777" w:rsidTr="008200A7">
        <w:tc>
          <w:tcPr>
            <w:tcW w:w="1216" w:type="dxa"/>
            <w:shd w:val="clear" w:color="auto" w:fill="D9F5FF" w:themeFill="accent1" w:themeFillTint="1A"/>
          </w:tcPr>
          <w:p w14:paraId="5CAB9306" w14:textId="77777777" w:rsidR="00414FFB" w:rsidRDefault="00414FFB" w:rsidP="008200A7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Trivial</w:t>
            </w:r>
          </w:p>
        </w:tc>
        <w:tc>
          <w:tcPr>
            <w:tcW w:w="1047" w:type="dxa"/>
            <w:shd w:val="clear" w:color="auto" w:fill="D9F5FF" w:themeFill="accent1" w:themeFillTint="1A"/>
          </w:tcPr>
          <w:p w14:paraId="3D343B53" w14:textId="77777777" w:rsidR="00414FFB" w:rsidRDefault="00414FFB" w:rsidP="008200A7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1</w:t>
            </w:r>
          </w:p>
        </w:tc>
        <w:tc>
          <w:tcPr>
            <w:tcW w:w="7376" w:type="dxa"/>
            <w:shd w:val="clear" w:color="auto" w:fill="auto"/>
          </w:tcPr>
          <w:p w14:paraId="17D4B972" w14:textId="77777777" w:rsidR="00414FFB" w:rsidRDefault="00414FFB" w:rsidP="008200A7">
            <w:pPr>
              <w:pStyle w:val="AABT"/>
              <w:rPr>
                <w:lang w:val="en-AU"/>
              </w:rPr>
            </w:pPr>
            <w:r w:rsidRPr="00CB7374">
              <w:rPr>
                <w:lang w:val="en-AU"/>
              </w:rPr>
              <w:t>No injury – Minor property damage.</w:t>
            </w:r>
          </w:p>
        </w:tc>
      </w:tr>
      <w:tr w:rsidR="00414FFB" w14:paraId="122F51AB" w14:textId="77777777" w:rsidTr="008200A7">
        <w:tc>
          <w:tcPr>
            <w:tcW w:w="1216" w:type="dxa"/>
            <w:shd w:val="clear" w:color="auto" w:fill="D9F5FF" w:themeFill="accent1" w:themeFillTint="1A"/>
          </w:tcPr>
          <w:p w14:paraId="2995CDA6" w14:textId="77777777" w:rsidR="00414FFB" w:rsidRDefault="00414FFB" w:rsidP="008200A7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Minor</w:t>
            </w:r>
          </w:p>
        </w:tc>
        <w:tc>
          <w:tcPr>
            <w:tcW w:w="1047" w:type="dxa"/>
            <w:shd w:val="clear" w:color="auto" w:fill="D9F5FF" w:themeFill="accent1" w:themeFillTint="1A"/>
          </w:tcPr>
          <w:p w14:paraId="72FF29C6" w14:textId="77777777" w:rsidR="00414FFB" w:rsidRDefault="00414FFB" w:rsidP="008200A7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2</w:t>
            </w:r>
          </w:p>
        </w:tc>
        <w:tc>
          <w:tcPr>
            <w:tcW w:w="7376" w:type="dxa"/>
          </w:tcPr>
          <w:p w14:paraId="41F29447" w14:textId="026D5A29" w:rsidR="00414FFB" w:rsidRDefault="00414FFB" w:rsidP="008200A7">
            <w:pPr>
              <w:pStyle w:val="AABT"/>
              <w:rPr>
                <w:lang w:val="en-AU"/>
              </w:rPr>
            </w:pPr>
            <w:r w:rsidRPr="00CB7374">
              <w:rPr>
                <w:lang w:val="en-AU"/>
              </w:rPr>
              <w:t xml:space="preserve">Slightly harmful – </w:t>
            </w:r>
            <w:r w:rsidR="007F02C1" w:rsidRPr="00CB7374">
              <w:rPr>
                <w:lang w:val="en-AU"/>
              </w:rPr>
              <w:t xml:space="preserve">Minor </w:t>
            </w:r>
            <w:r w:rsidRPr="00CB7374">
              <w:rPr>
                <w:lang w:val="en-AU"/>
              </w:rPr>
              <w:t>cuts and abrasions. Some property damage</w:t>
            </w:r>
            <w:r w:rsidR="007F02C1">
              <w:rPr>
                <w:lang w:val="en-AU"/>
              </w:rPr>
              <w:t>,</w:t>
            </w:r>
            <w:r w:rsidRPr="00CB7374">
              <w:rPr>
                <w:lang w:val="en-AU"/>
              </w:rPr>
              <w:t xml:space="preserve"> but minimal and minor.</w:t>
            </w:r>
          </w:p>
        </w:tc>
      </w:tr>
      <w:tr w:rsidR="00414FFB" w14:paraId="3C051AEC" w14:textId="77777777" w:rsidTr="008200A7">
        <w:tc>
          <w:tcPr>
            <w:tcW w:w="1216" w:type="dxa"/>
            <w:shd w:val="clear" w:color="auto" w:fill="D9F5FF" w:themeFill="accent1" w:themeFillTint="1A"/>
          </w:tcPr>
          <w:p w14:paraId="3C5CD9D9" w14:textId="77777777" w:rsidR="00414FFB" w:rsidRDefault="00414FFB" w:rsidP="008200A7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Moderate</w:t>
            </w:r>
          </w:p>
        </w:tc>
        <w:tc>
          <w:tcPr>
            <w:tcW w:w="1047" w:type="dxa"/>
            <w:shd w:val="clear" w:color="auto" w:fill="D9F5FF" w:themeFill="accent1" w:themeFillTint="1A"/>
          </w:tcPr>
          <w:p w14:paraId="511E33AC" w14:textId="77777777" w:rsidR="00414FFB" w:rsidRDefault="00414FFB" w:rsidP="008200A7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3</w:t>
            </w:r>
          </w:p>
        </w:tc>
        <w:tc>
          <w:tcPr>
            <w:tcW w:w="7376" w:type="dxa"/>
          </w:tcPr>
          <w:p w14:paraId="0EB11F29" w14:textId="639F34C4" w:rsidR="00414FFB" w:rsidRDefault="00414FFB" w:rsidP="008200A7">
            <w:pPr>
              <w:pStyle w:val="AABT"/>
              <w:rPr>
                <w:lang w:val="en-AU"/>
              </w:rPr>
            </w:pPr>
            <w:r w:rsidRPr="00CB7374">
              <w:rPr>
                <w:lang w:val="en-AU"/>
              </w:rPr>
              <w:t>Harmful – Lacerations, sprains, minor fractures, asthma</w:t>
            </w:r>
            <w:r w:rsidR="007F02C1">
              <w:rPr>
                <w:lang w:val="en-AU"/>
              </w:rPr>
              <w:t xml:space="preserve"> or</w:t>
            </w:r>
            <w:r w:rsidRPr="00CB7374">
              <w:rPr>
                <w:lang w:val="en-AU"/>
              </w:rPr>
              <w:t xml:space="preserve"> minor burns. Property damage that requires contract work. Interruption to business for less than a day.</w:t>
            </w:r>
          </w:p>
        </w:tc>
      </w:tr>
      <w:tr w:rsidR="00414FFB" w14:paraId="0A1DD432" w14:textId="77777777" w:rsidTr="008200A7">
        <w:tc>
          <w:tcPr>
            <w:tcW w:w="1216" w:type="dxa"/>
            <w:shd w:val="clear" w:color="auto" w:fill="D9F5FF" w:themeFill="accent1" w:themeFillTint="1A"/>
          </w:tcPr>
          <w:p w14:paraId="2AE69DF6" w14:textId="77777777" w:rsidR="00414FFB" w:rsidRDefault="00414FFB" w:rsidP="008200A7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lastRenderedPageBreak/>
              <w:t>Major</w:t>
            </w:r>
          </w:p>
        </w:tc>
        <w:tc>
          <w:tcPr>
            <w:tcW w:w="1047" w:type="dxa"/>
            <w:shd w:val="clear" w:color="auto" w:fill="D9F5FF" w:themeFill="accent1" w:themeFillTint="1A"/>
          </w:tcPr>
          <w:p w14:paraId="6C46B21E" w14:textId="77777777" w:rsidR="00414FFB" w:rsidRDefault="00414FFB" w:rsidP="008200A7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4</w:t>
            </w:r>
          </w:p>
        </w:tc>
        <w:tc>
          <w:tcPr>
            <w:tcW w:w="7376" w:type="dxa"/>
          </w:tcPr>
          <w:p w14:paraId="6F2C1B3D" w14:textId="1622DF79" w:rsidR="00414FFB" w:rsidRDefault="00414FFB" w:rsidP="008200A7">
            <w:pPr>
              <w:pStyle w:val="AABT"/>
              <w:rPr>
                <w:lang w:val="en-AU"/>
              </w:rPr>
            </w:pPr>
            <w:r w:rsidRPr="00CB7374">
              <w:rPr>
                <w:lang w:val="en-AU"/>
              </w:rPr>
              <w:t>Extremely harmful – Permanent disability, major fractures, deafness, anaphylaxis reaction</w:t>
            </w:r>
            <w:r w:rsidR="007F02C1">
              <w:rPr>
                <w:lang w:val="en-AU"/>
              </w:rPr>
              <w:t xml:space="preserve"> or</w:t>
            </w:r>
            <w:r w:rsidRPr="00CB7374">
              <w:rPr>
                <w:lang w:val="en-AU"/>
              </w:rPr>
              <w:t xml:space="preserve"> disease. Major impact </w:t>
            </w:r>
            <w:r w:rsidR="007F02C1">
              <w:rPr>
                <w:lang w:val="en-AU"/>
              </w:rPr>
              <w:t>on</w:t>
            </w:r>
            <w:r w:rsidRPr="00CB7374">
              <w:rPr>
                <w:lang w:val="en-AU"/>
              </w:rPr>
              <w:t xml:space="preserve"> the business of </w:t>
            </w:r>
            <w:r w:rsidR="007F02C1">
              <w:rPr>
                <w:lang w:val="en-AU"/>
              </w:rPr>
              <w:t>two to five</w:t>
            </w:r>
            <w:r w:rsidRPr="00CB7374">
              <w:rPr>
                <w:lang w:val="en-AU"/>
              </w:rPr>
              <w:t xml:space="preserve"> days.</w:t>
            </w:r>
          </w:p>
        </w:tc>
      </w:tr>
      <w:tr w:rsidR="00414FFB" w14:paraId="7FC0BF52" w14:textId="77777777" w:rsidTr="008200A7">
        <w:tc>
          <w:tcPr>
            <w:tcW w:w="1216" w:type="dxa"/>
            <w:shd w:val="clear" w:color="auto" w:fill="D9F5FF" w:themeFill="accent1" w:themeFillTint="1A"/>
          </w:tcPr>
          <w:p w14:paraId="35623E55" w14:textId="77777777" w:rsidR="00414FFB" w:rsidRDefault="00414FFB" w:rsidP="008200A7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Significant</w:t>
            </w:r>
          </w:p>
        </w:tc>
        <w:tc>
          <w:tcPr>
            <w:tcW w:w="1047" w:type="dxa"/>
            <w:shd w:val="clear" w:color="auto" w:fill="D9F5FF" w:themeFill="accent1" w:themeFillTint="1A"/>
          </w:tcPr>
          <w:p w14:paraId="14FE1740" w14:textId="77777777" w:rsidR="00414FFB" w:rsidRDefault="00414FFB" w:rsidP="008200A7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5</w:t>
            </w:r>
          </w:p>
        </w:tc>
        <w:tc>
          <w:tcPr>
            <w:tcW w:w="7376" w:type="dxa"/>
          </w:tcPr>
          <w:p w14:paraId="72CEB9F4" w14:textId="77777777" w:rsidR="00414FFB" w:rsidRDefault="00414FFB" w:rsidP="008200A7">
            <w:pPr>
              <w:pStyle w:val="AABT"/>
              <w:rPr>
                <w:lang w:val="en-AU"/>
              </w:rPr>
            </w:pPr>
            <w:r w:rsidRPr="00CB7374">
              <w:rPr>
                <w:lang w:val="en-AU"/>
              </w:rPr>
              <w:t xml:space="preserve">Fatal – Could result in a fatality or loss of buildings. Could also include or involve interruption to business for </w:t>
            </w:r>
            <w:r>
              <w:rPr>
                <w:lang w:val="en-AU"/>
              </w:rPr>
              <w:t>five</w:t>
            </w:r>
            <w:r w:rsidRPr="00CB7374">
              <w:rPr>
                <w:lang w:val="en-AU"/>
              </w:rPr>
              <w:t xml:space="preserve"> or more days.</w:t>
            </w:r>
          </w:p>
        </w:tc>
      </w:tr>
    </w:tbl>
    <w:p w14:paraId="2078AC65" w14:textId="77777777" w:rsidR="00414FFB" w:rsidRDefault="00414FFB" w:rsidP="00414FFB">
      <w:pPr>
        <w:pStyle w:val="AABTUnspaced"/>
      </w:pPr>
    </w:p>
    <w:tbl>
      <w:tblPr>
        <w:tblStyle w:val="TableGrid"/>
        <w:tblW w:w="9639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1555"/>
        <w:gridCol w:w="8084"/>
      </w:tblGrid>
      <w:tr w:rsidR="00414FFB" w14:paraId="10ECF4D5" w14:textId="77777777" w:rsidTr="008200A7">
        <w:tc>
          <w:tcPr>
            <w:tcW w:w="9639" w:type="dxa"/>
            <w:gridSpan w:val="2"/>
            <w:shd w:val="clear" w:color="auto" w:fill="006C91" w:themeFill="accent1"/>
          </w:tcPr>
          <w:p w14:paraId="507A5F0E" w14:textId="77777777" w:rsidR="00414FFB" w:rsidRPr="005B74E9" w:rsidRDefault="00414FFB" w:rsidP="008200A7">
            <w:pPr>
              <w:pStyle w:val="AABT"/>
              <w:rPr>
                <w:b/>
                <w:bCs/>
                <w:color w:val="FFFFFF" w:themeColor="background1"/>
                <w:lang w:val="en-AU"/>
              </w:rPr>
            </w:pPr>
            <w:r w:rsidRPr="005B74E9">
              <w:rPr>
                <w:b/>
                <w:bCs/>
                <w:color w:val="FFFFFF" w:themeColor="background1"/>
                <w:lang w:val="en-AU"/>
              </w:rPr>
              <w:t>Likelihood x Severity = RISK SCORE</w:t>
            </w:r>
          </w:p>
          <w:p w14:paraId="019D770E" w14:textId="77777777" w:rsidR="00414FFB" w:rsidRDefault="00414FFB" w:rsidP="008200A7">
            <w:pPr>
              <w:pStyle w:val="AABT"/>
              <w:rPr>
                <w:lang w:val="en-AU"/>
              </w:rPr>
            </w:pPr>
            <w:r w:rsidRPr="005B74E9">
              <w:rPr>
                <w:b/>
                <w:bCs/>
                <w:color w:val="FFFFFF" w:themeColor="background1"/>
                <w:lang w:val="en-AU"/>
              </w:rPr>
              <w:t>Use risk score and colour to determine a Risk Management Plan.</w:t>
            </w:r>
          </w:p>
        </w:tc>
      </w:tr>
      <w:tr w:rsidR="00414FFB" w14:paraId="1D99CAFC" w14:textId="77777777" w:rsidTr="008200A7">
        <w:tc>
          <w:tcPr>
            <w:tcW w:w="1555" w:type="dxa"/>
            <w:shd w:val="clear" w:color="auto" w:fill="A3E7FF" w:themeFill="accent1" w:themeFillTint="40"/>
          </w:tcPr>
          <w:p w14:paraId="6D795151" w14:textId="77777777" w:rsidR="00414FFB" w:rsidRPr="00CB3E22" w:rsidRDefault="00414FFB" w:rsidP="008200A7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Colour</w:t>
            </w:r>
          </w:p>
        </w:tc>
        <w:tc>
          <w:tcPr>
            <w:tcW w:w="8084" w:type="dxa"/>
            <w:shd w:val="clear" w:color="auto" w:fill="A3E7FF" w:themeFill="accent1" w:themeFillTint="40"/>
          </w:tcPr>
          <w:p w14:paraId="62316FC5" w14:textId="77777777" w:rsidR="00414FFB" w:rsidRPr="00CB3E22" w:rsidRDefault="00414FFB" w:rsidP="008200A7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Meaning</w:t>
            </w:r>
          </w:p>
        </w:tc>
      </w:tr>
      <w:tr w:rsidR="00414FFB" w14:paraId="230DBA24" w14:textId="77777777" w:rsidTr="008200A7">
        <w:tc>
          <w:tcPr>
            <w:tcW w:w="1555" w:type="dxa"/>
            <w:shd w:val="clear" w:color="auto" w:fill="00B050"/>
          </w:tcPr>
          <w:p w14:paraId="300CE709" w14:textId="77777777" w:rsidR="00414FFB" w:rsidRDefault="00414FFB" w:rsidP="008200A7">
            <w:pPr>
              <w:pStyle w:val="AABT"/>
              <w:rPr>
                <w:lang w:val="en-AU"/>
              </w:rPr>
            </w:pPr>
          </w:p>
        </w:tc>
        <w:tc>
          <w:tcPr>
            <w:tcW w:w="8084" w:type="dxa"/>
            <w:shd w:val="clear" w:color="auto" w:fill="auto"/>
          </w:tcPr>
          <w:p w14:paraId="7A0814AA" w14:textId="77777777" w:rsidR="00414FFB" w:rsidRDefault="00414FFB" w:rsidP="008200A7">
            <w:pPr>
              <w:pStyle w:val="AABT"/>
              <w:tabs>
                <w:tab w:val="left" w:pos="1215"/>
              </w:tabs>
              <w:rPr>
                <w:lang w:val="en-AU"/>
              </w:rPr>
            </w:pPr>
            <w:r w:rsidRPr="005B74E9">
              <w:rPr>
                <w:lang w:val="en-AU"/>
              </w:rPr>
              <w:t>Acceptable with ongoing review and monitoring for Continuous Improvem</w:t>
            </w:r>
            <w:r>
              <w:rPr>
                <w:lang w:val="en-AU"/>
              </w:rPr>
              <w:t>ent.</w:t>
            </w:r>
          </w:p>
        </w:tc>
      </w:tr>
      <w:tr w:rsidR="00414FFB" w14:paraId="33682711" w14:textId="77777777" w:rsidTr="008200A7">
        <w:tc>
          <w:tcPr>
            <w:tcW w:w="1555" w:type="dxa"/>
            <w:shd w:val="clear" w:color="auto" w:fill="00B0F0"/>
          </w:tcPr>
          <w:p w14:paraId="60AABEA2" w14:textId="77777777" w:rsidR="00414FFB" w:rsidRDefault="00414FFB" w:rsidP="008200A7">
            <w:pPr>
              <w:pStyle w:val="AABT"/>
              <w:rPr>
                <w:lang w:val="en-AU"/>
              </w:rPr>
            </w:pPr>
          </w:p>
        </w:tc>
        <w:tc>
          <w:tcPr>
            <w:tcW w:w="8084" w:type="dxa"/>
          </w:tcPr>
          <w:p w14:paraId="1160389A" w14:textId="76492D4C" w:rsidR="00414FFB" w:rsidRDefault="00414FFB" w:rsidP="008200A7">
            <w:pPr>
              <w:pStyle w:val="AABT"/>
              <w:rPr>
                <w:lang w:val="en-AU"/>
              </w:rPr>
            </w:pPr>
            <w:r w:rsidRPr="005B74E9">
              <w:rPr>
                <w:lang w:val="en-AU"/>
              </w:rPr>
              <w:t>Acceptable but will require continued monitoring against a developed action plan</w:t>
            </w:r>
            <w:r w:rsidR="006A437B">
              <w:rPr>
                <w:lang w:val="en-AU"/>
              </w:rPr>
              <w:t>.</w:t>
            </w:r>
          </w:p>
        </w:tc>
      </w:tr>
      <w:tr w:rsidR="00414FFB" w14:paraId="762E2D64" w14:textId="77777777" w:rsidTr="008200A7">
        <w:tc>
          <w:tcPr>
            <w:tcW w:w="1555" w:type="dxa"/>
            <w:shd w:val="clear" w:color="auto" w:fill="FFC000"/>
          </w:tcPr>
          <w:p w14:paraId="3DAF76B7" w14:textId="77777777" w:rsidR="00414FFB" w:rsidRDefault="00414FFB" w:rsidP="008200A7">
            <w:pPr>
              <w:pStyle w:val="AABT"/>
              <w:rPr>
                <w:lang w:val="en-AU"/>
              </w:rPr>
            </w:pPr>
          </w:p>
        </w:tc>
        <w:tc>
          <w:tcPr>
            <w:tcW w:w="8084" w:type="dxa"/>
          </w:tcPr>
          <w:p w14:paraId="0F6A2586" w14:textId="0A8CA78F" w:rsidR="00414FFB" w:rsidRDefault="00414FFB" w:rsidP="008200A7">
            <w:pPr>
              <w:pStyle w:val="AABT"/>
              <w:rPr>
                <w:lang w:val="en-AU"/>
              </w:rPr>
            </w:pPr>
            <w:r w:rsidRPr="005B74E9">
              <w:rPr>
                <w:lang w:val="en-AU"/>
              </w:rPr>
              <w:t xml:space="preserve">Requires management approval to proceed but can be managed with </w:t>
            </w:r>
            <w:r w:rsidR="006A437B">
              <w:rPr>
                <w:lang w:val="en-AU"/>
              </w:rPr>
              <w:t>risk mitigation</w:t>
            </w:r>
            <w:r w:rsidRPr="005B74E9">
              <w:rPr>
                <w:lang w:val="en-AU"/>
              </w:rPr>
              <w:t>.</w:t>
            </w:r>
          </w:p>
        </w:tc>
      </w:tr>
      <w:tr w:rsidR="00414FFB" w14:paraId="37E9496B" w14:textId="77777777" w:rsidTr="008200A7">
        <w:tc>
          <w:tcPr>
            <w:tcW w:w="1555" w:type="dxa"/>
            <w:shd w:val="clear" w:color="auto" w:fill="FF0000"/>
          </w:tcPr>
          <w:p w14:paraId="64903981" w14:textId="77777777" w:rsidR="00414FFB" w:rsidRDefault="00414FFB" w:rsidP="008200A7">
            <w:pPr>
              <w:pStyle w:val="AABT"/>
              <w:rPr>
                <w:lang w:val="en-AU"/>
              </w:rPr>
            </w:pPr>
          </w:p>
        </w:tc>
        <w:tc>
          <w:tcPr>
            <w:tcW w:w="8084" w:type="dxa"/>
          </w:tcPr>
          <w:p w14:paraId="0BFB0486" w14:textId="77777777" w:rsidR="00414FFB" w:rsidRDefault="00414FFB" w:rsidP="008200A7">
            <w:pPr>
              <w:pStyle w:val="AABT"/>
              <w:rPr>
                <w:lang w:val="en-AU"/>
              </w:rPr>
            </w:pPr>
            <w:r w:rsidRPr="005B74E9">
              <w:rPr>
                <w:lang w:val="en-AU"/>
              </w:rPr>
              <w:t>Cannot proceed and is unacceptable as it currently exists. Will need to be fully reviewed and actioned immediately.</w:t>
            </w:r>
          </w:p>
        </w:tc>
      </w:tr>
    </w:tbl>
    <w:p w14:paraId="0BB26551" w14:textId="77777777" w:rsidR="00414FFB" w:rsidRDefault="00414FFB" w:rsidP="00414FFB">
      <w:pPr>
        <w:pStyle w:val="AABTUnspaced"/>
      </w:pPr>
    </w:p>
    <w:tbl>
      <w:tblPr>
        <w:tblStyle w:val="TableGrid"/>
        <w:tblW w:w="9639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4819"/>
        <w:gridCol w:w="2410"/>
        <w:gridCol w:w="2410"/>
      </w:tblGrid>
      <w:tr w:rsidR="00414FFB" w14:paraId="61761C45" w14:textId="77777777" w:rsidTr="008200A7">
        <w:tc>
          <w:tcPr>
            <w:tcW w:w="9639" w:type="dxa"/>
            <w:gridSpan w:val="3"/>
            <w:shd w:val="clear" w:color="auto" w:fill="006C91" w:themeFill="accent1"/>
          </w:tcPr>
          <w:p w14:paraId="55E586ED" w14:textId="3DCD5E2B" w:rsidR="00414FFB" w:rsidRDefault="00414FFB" w:rsidP="008200A7">
            <w:pPr>
              <w:pStyle w:val="AABT"/>
              <w:rPr>
                <w:lang w:val="en-AU"/>
              </w:rPr>
            </w:pPr>
            <w:r>
              <w:rPr>
                <w:b/>
                <w:bCs/>
                <w:color w:val="FFFFFF" w:themeColor="background1"/>
                <w:lang w:val="en-AU"/>
              </w:rPr>
              <w:t>S</w:t>
            </w:r>
            <w:r w:rsidRPr="00712290">
              <w:rPr>
                <w:b/>
                <w:bCs/>
                <w:color w:val="FFFFFF" w:themeColor="background1"/>
                <w:lang w:val="en-AU"/>
              </w:rPr>
              <w:t xml:space="preserve">ection </w:t>
            </w:r>
            <w:r>
              <w:rPr>
                <w:b/>
                <w:bCs/>
                <w:color w:val="FFFFFF" w:themeColor="background1"/>
                <w:lang w:val="en-AU"/>
              </w:rPr>
              <w:t xml:space="preserve">4: </w:t>
            </w:r>
            <w:r w:rsidRPr="00712290">
              <w:rPr>
                <w:b/>
                <w:bCs/>
                <w:color w:val="FFFFFF" w:themeColor="background1"/>
                <w:lang w:val="en-AU"/>
              </w:rPr>
              <w:t xml:space="preserve">Actions Recommended to </w:t>
            </w:r>
            <w:r w:rsidR="006A437B" w:rsidRPr="00712290">
              <w:rPr>
                <w:b/>
                <w:bCs/>
                <w:color w:val="FFFFFF" w:themeColor="background1"/>
                <w:lang w:val="en-AU"/>
              </w:rPr>
              <w:t xml:space="preserve">Be </w:t>
            </w:r>
            <w:r w:rsidRPr="00712290">
              <w:rPr>
                <w:b/>
                <w:bCs/>
                <w:color w:val="FFFFFF" w:themeColor="background1"/>
                <w:lang w:val="en-AU"/>
              </w:rPr>
              <w:t>Taken</w:t>
            </w:r>
          </w:p>
        </w:tc>
      </w:tr>
      <w:tr w:rsidR="00414FFB" w14:paraId="4B790414" w14:textId="77777777" w:rsidTr="008200A7">
        <w:tc>
          <w:tcPr>
            <w:tcW w:w="4819" w:type="dxa"/>
            <w:shd w:val="clear" w:color="auto" w:fill="A3E7FF" w:themeFill="accent1" w:themeFillTint="40"/>
          </w:tcPr>
          <w:p w14:paraId="0B276BAB" w14:textId="77777777" w:rsidR="00414FFB" w:rsidRPr="00CB3E22" w:rsidRDefault="00414FFB" w:rsidP="008200A7">
            <w:pPr>
              <w:pStyle w:val="AABT"/>
              <w:rPr>
                <w:b/>
                <w:bCs/>
                <w:lang w:val="en-AU"/>
              </w:rPr>
            </w:pPr>
            <w:r w:rsidRPr="00712290">
              <w:rPr>
                <w:b/>
                <w:bCs/>
                <w:lang w:val="en-AU"/>
              </w:rPr>
              <w:t>Action</w:t>
            </w:r>
          </w:p>
        </w:tc>
        <w:tc>
          <w:tcPr>
            <w:tcW w:w="2410" w:type="dxa"/>
            <w:shd w:val="clear" w:color="auto" w:fill="A3E7FF" w:themeFill="accent1" w:themeFillTint="40"/>
          </w:tcPr>
          <w:p w14:paraId="025A487B" w14:textId="16D0378E" w:rsidR="00414FFB" w:rsidRPr="00CB3E22" w:rsidRDefault="00414FFB" w:rsidP="008200A7">
            <w:pPr>
              <w:pStyle w:val="AABT"/>
              <w:rPr>
                <w:b/>
                <w:bCs/>
                <w:lang w:val="en-AU"/>
              </w:rPr>
            </w:pPr>
            <w:r w:rsidRPr="00712290">
              <w:rPr>
                <w:b/>
                <w:bCs/>
                <w:lang w:val="en-AU"/>
              </w:rPr>
              <w:t xml:space="preserve">By </w:t>
            </w:r>
            <w:r w:rsidR="006A437B" w:rsidRPr="00712290">
              <w:rPr>
                <w:b/>
                <w:bCs/>
                <w:lang w:val="en-AU"/>
              </w:rPr>
              <w:t>Whom</w:t>
            </w:r>
            <w:r w:rsidRPr="00712290">
              <w:rPr>
                <w:b/>
                <w:bCs/>
                <w:lang w:val="en-AU"/>
              </w:rPr>
              <w:t>?</w:t>
            </w:r>
          </w:p>
        </w:tc>
        <w:tc>
          <w:tcPr>
            <w:tcW w:w="2410" w:type="dxa"/>
            <w:shd w:val="clear" w:color="auto" w:fill="A3E7FF" w:themeFill="accent1" w:themeFillTint="40"/>
          </w:tcPr>
          <w:p w14:paraId="5C9B437D" w14:textId="30ECE560" w:rsidR="00414FFB" w:rsidRPr="00CB3E22" w:rsidRDefault="00414FFB" w:rsidP="008200A7">
            <w:pPr>
              <w:pStyle w:val="AABT"/>
              <w:rPr>
                <w:b/>
                <w:bCs/>
                <w:lang w:val="en-AU"/>
              </w:rPr>
            </w:pPr>
            <w:r w:rsidRPr="00712290">
              <w:rPr>
                <w:b/>
                <w:bCs/>
                <w:lang w:val="en-AU"/>
              </w:rPr>
              <w:t xml:space="preserve">By </w:t>
            </w:r>
            <w:r w:rsidR="006A437B" w:rsidRPr="00712290">
              <w:rPr>
                <w:b/>
                <w:bCs/>
                <w:lang w:val="en-AU"/>
              </w:rPr>
              <w:t>When</w:t>
            </w:r>
            <w:r w:rsidRPr="00712290">
              <w:rPr>
                <w:b/>
                <w:bCs/>
                <w:lang w:val="en-AU"/>
              </w:rPr>
              <w:t>?</w:t>
            </w:r>
          </w:p>
        </w:tc>
      </w:tr>
      <w:tr w:rsidR="00414FFB" w14:paraId="1BC3E291" w14:textId="77777777" w:rsidTr="008200A7">
        <w:tc>
          <w:tcPr>
            <w:tcW w:w="4819" w:type="dxa"/>
          </w:tcPr>
          <w:p w14:paraId="7C9E52CC" w14:textId="77777777" w:rsidR="00414FFB" w:rsidRDefault="00414FFB" w:rsidP="008200A7">
            <w:pPr>
              <w:pStyle w:val="AABT"/>
              <w:rPr>
                <w:lang w:val="en-AU"/>
              </w:rPr>
            </w:pPr>
          </w:p>
          <w:p w14:paraId="60DB4CA6" w14:textId="77777777" w:rsidR="00414FFB" w:rsidRDefault="00414FFB" w:rsidP="008200A7">
            <w:pPr>
              <w:pStyle w:val="AABT"/>
              <w:rPr>
                <w:lang w:val="en-AU"/>
              </w:rPr>
            </w:pPr>
          </w:p>
        </w:tc>
        <w:tc>
          <w:tcPr>
            <w:tcW w:w="2410" w:type="dxa"/>
          </w:tcPr>
          <w:p w14:paraId="581875EA" w14:textId="77777777" w:rsidR="00414FFB" w:rsidRDefault="00414FFB" w:rsidP="008200A7">
            <w:pPr>
              <w:pStyle w:val="AABT"/>
              <w:rPr>
                <w:lang w:val="en-AU"/>
              </w:rPr>
            </w:pPr>
          </w:p>
        </w:tc>
        <w:tc>
          <w:tcPr>
            <w:tcW w:w="2410" w:type="dxa"/>
          </w:tcPr>
          <w:p w14:paraId="3D706448" w14:textId="77777777" w:rsidR="00414FFB" w:rsidRDefault="00414FFB" w:rsidP="008200A7">
            <w:pPr>
              <w:pStyle w:val="AABT"/>
              <w:rPr>
                <w:lang w:val="en-AU"/>
              </w:rPr>
            </w:pPr>
          </w:p>
        </w:tc>
      </w:tr>
      <w:tr w:rsidR="00414FFB" w14:paraId="67FB10D6" w14:textId="77777777" w:rsidTr="008200A7">
        <w:tc>
          <w:tcPr>
            <w:tcW w:w="4819" w:type="dxa"/>
          </w:tcPr>
          <w:p w14:paraId="44D7A84C" w14:textId="77777777" w:rsidR="00414FFB" w:rsidRDefault="00414FFB" w:rsidP="008200A7">
            <w:pPr>
              <w:pStyle w:val="AABT"/>
              <w:rPr>
                <w:lang w:val="en-AU"/>
              </w:rPr>
            </w:pPr>
          </w:p>
          <w:p w14:paraId="20603A5C" w14:textId="77777777" w:rsidR="00414FFB" w:rsidRDefault="00414FFB" w:rsidP="008200A7">
            <w:pPr>
              <w:pStyle w:val="AABT"/>
              <w:rPr>
                <w:lang w:val="en-AU"/>
              </w:rPr>
            </w:pPr>
          </w:p>
        </w:tc>
        <w:tc>
          <w:tcPr>
            <w:tcW w:w="2410" w:type="dxa"/>
          </w:tcPr>
          <w:p w14:paraId="26ABB197" w14:textId="77777777" w:rsidR="00414FFB" w:rsidRDefault="00414FFB" w:rsidP="008200A7">
            <w:pPr>
              <w:pStyle w:val="AABT"/>
              <w:rPr>
                <w:lang w:val="en-AU"/>
              </w:rPr>
            </w:pPr>
          </w:p>
        </w:tc>
        <w:tc>
          <w:tcPr>
            <w:tcW w:w="2410" w:type="dxa"/>
          </w:tcPr>
          <w:p w14:paraId="23C8C35A" w14:textId="77777777" w:rsidR="00414FFB" w:rsidRDefault="00414FFB" w:rsidP="008200A7">
            <w:pPr>
              <w:pStyle w:val="AABT"/>
              <w:rPr>
                <w:lang w:val="en-AU"/>
              </w:rPr>
            </w:pPr>
          </w:p>
        </w:tc>
      </w:tr>
      <w:tr w:rsidR="00414FFB" w14:paraId="01759FAD" w14:textId="77777777" w:rsidTr="008200A7">
        <w:tc>
          <w:tcPr>
            <w:tcW w:w="4819" w:type="dxa"/>
          </w:tcPr>
          <w:p w14:paraId="25C1C3FA" w14:textId="77777777" w:rsidR="00414FFB" w:rsidRDefault="00414FFB" w:rsidP="008200A7">
            <w:pPr>
              <w:pStyle w:val="AABT"/>
              <w:rPr>
                <w:lang w:val="en-AU"/>
              </w:rPr>
            </w:pPr>
          </w:p>
          <w:p w14:paraId="15880652" w14:textId="77777777" w:rsidR="00414FFB" w:rsidRDefault="00414FFB" w:rsidP="008200A7">
            <w:pPr>
              <w:pStyle w:val="AABT"/>
              <w:rPr>
                <w:lang w:val="en-AU"/>
              </w:rPr>
            </w:pPr>
          </w:p>
        </w:tc>
        <w:tc>
          <w:tcPr>
            <w:tcW w:w="2410" w:type="dxa"/>
          </w:tcPr>
          <w:p w14:paraId="1E67299E" w14:textId="77777777" w:rsidR="00414FFB" w:rsidRDefault="00414FFB" w:rsidP="008200A7">
            <w:pPr>
              <w:pStyle w:val="AABT"/>
              <w:rPr>
                <w:lang w:val="en-AU"/>
              </w:rPr>
            </w:pPr>
          </w:p>
        </w:tc>
        <w:tc>
          <w:tcPr>
            <w:tcW w:w="2410" w:type="dxa"/>
          </w:tcPr>
          <w:p w14:paraId="76B46438" w14:textId="77777777" w:rsidR="00414FFB" w:rsidRDefault="00414FFB" w:rsidP="008200A7">
            <w:pPr>
              <w:pStyle w:val="AABT"/>
              <w:rPr>
                <w:lang w:val="en-AU"/>
              </w:rPr>
            </w:pPr>
          </w:p>
        </w:tc>
      </w:tr>
      <w:bookmarkEnd w:id="0"/>
    </w:tbl>
    <w:p w14:paraId="187B4F8C" w14:textId="77777777" w:rsidR="00414FFB" w:rsidRPr="007317F1" w:rsidRDefault="00414FFB" w:rsidP="00414FFB">
      <w:pPr>
        <w:pStyle w:val="AABTUnspaced"/>
      </w:pPr>
    </w:p>
    <w:tbl>
      <w:tblPr>
        <w:tblStyle w:val="TableGrid"/>
        <w:tblW w:w="9639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2409"/>
        <w:gridCol w:w="7230"/>
      </w:tblGrid>
      <w:tr w:rsidR="00414FFB" w14:paraId="2859A869" w14:textId="77777777" w:rsidTr="008200A7">
        <w:tc>
          <w:tcPr>
            <w:tcW w:w="9639" w:type="dxa"/>
            <w:gridSpan w:val="2"/>
            <w:shd w:val="clear" w:color="auto" w:fill="006C91" w:themeFill="accent1"/>
          </w:tcPr>
          <w:p w14:paraId="4DA75AF8" w14:textId="292E1558" w:rsidR="00414FFB" w:rsidRPr="00EA42C8" w:rsidRDefault="00414FFB" w:rsidP="008200A7">
            <w:pPr>
              <w:pStyle w:val="AABT"/>
              <w:rPr>
                <w:b/>
                <w:bCs/>
                <w:color w:val="FFFFFF" w:themeColor="background1"/>
                <w:lang w:val="en-AU"/>
              </w:rPr>
            </w:pPr>
            <w:r w:rsidRPr="00EA42C8">
              <w:rPr>
                <w:b/>
                <w:bCs/>
                <w:color w:val="FFFFFF" w:themeColor="background1"/>
                <w:lang w:val="en-AU"/>
              </w:rPr>
              <w:t xml:space="preserve">Section </w:t>
            </w:r>
            <w:r>
              <w:rPr>
                <w:b/>
                <w:bCs/>
                <w:color w:val="FFFFFF" w:themeColor="background1"/>
                <w:lang w:val="en-AU"/>
              </w:rPr>
              <w:t xml:space="preserve">5: </w:t>
            </w:r>
            <w:r w:rsidRPr="00EA42C8">
              <w:rPr>
                <w:b/>
                <w:bCs/>
                <w:color w:val="FFFFFF" w:themeColor="background1"/>
                <w:lang w:val="en-AU"/>
              </w:rPr>
              <w:t>Details of Person Reporting the Hazard</w:t>
            </w:r>
            <w:r>
              <w:rPr>
                <w:b/>
                <w:bCs/>
                <w:color w:val="FFFFFF" w:themeColor="background1"/>
                <w:lang w:val="en-AU"/>
              </w:rPr>
              <w:t xml:space="preserve"> – </w:t>
            </w:r>
            <w:r w:rsidRPr="00712290">
              <w:rPr>
                <w:b/>
                <w:bCs/>
                <w:color w:val="FFFFFF" w:themeColor="background1"/>
                <w:lang w:val="en-AU"/>
              </w:rPr>
              <w:t xml:space="preserve">Have the Control Measures </w:t>
            </w:r>
            <w:r w:rsidR="006A437B" w:rsidRPr="00712290">
              <w:rPr>
                <w:b/>
                <w:bCs/>
                <w:color w:val="FFFFFF" w:themeColor="background1"/>
                <w:lang w:val="en-AU"/>
              </w:rPr>
              <w:t xml:space="preserve">Been </w:t>
            </w:r>
            <w:r w:rsidRPr="00712290">
              <w:rPr>
                <w:b/>
                <w:bCs/>
                <w:color w:val="FFFFFF" w:themeColor="background1"/>
                <w:lang w:val="en-AU"/>
              </w:rPr>
              <w:t>Implemented?</w:t>
            </w:r>
          </w:p>
        </w:tc>
      </w:tr>
      <w:tr w:rsidR="00414FFB" w14:paraId="67429F32" w14:textId="77777777" w:rsidTr="008200A7">
        <w:tc>
          <w:tcPr>
            <w:tcW w:w="9639" w:type="dxa"/>
            <w:gridSpan w:val="2"/>
            <w:shd w:val="clear" w:color="auto" w:fill="D9F5FF" w:themeFill="accent1" w:themeFillTint="1A"/>
          </w:tcPr>
          <w:p w14:paraId="129E8AE1" w14:textId="77777777" w:rsidR="00414FFB" w:rsidRDefault="00414FFB" w:rsidP="008200A7">
            <w:pPr>
              <w:pStyle w:val="AABT"/>
              <w:rPr>
                <w:lang w:val="en-AU"/>
              </w:rPr>
            </w:pPr>
            <w:r w:rsidRPr="00AB5B0D">
              <w:t>First name:</w:t>
            </w:r>
          </w:p>
        </w:tc>
      </w:tr>
      <w:tr w:rsidR="00414FFB" w14:paraId="55A4B929" w14:textId="77777777" w:rsidTr="008200A7">
        <w:tc>
          <w:tcPr>
            <w:tcW w:w="9639" w:type="dxa"/>
            <w:gridSpan w:val="2"/>
            <w:shd w:val="clear" w:color="auto" w:fill="auto"/>
          </w:tcPr>
          <w:p w14:paraId="01E2299E" w14:textId="77777777" w:rsidR="00414FFB" w:rsidRPr="00EA42C8" w:rsidRDefault="00000000" w:rsidP="008200A7">
            <w:pPr>
              <w:pStyle w:val="AACheckbox"/>
              <w:numPr>
                <w:ilvl w:val="0"/>
                <w:numId w:val="0"/>
              </w:numPr>
              <w:ind w:left="357" w:hanging="357"/>
            </w:pPr>
            <w:sdt>
              <w:sdtPr>
                <w:id w:val="-1778939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4FF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14FFB">
              <w:t>Yes</w:t>
            </w:r>
          </w:p>
          <w:p w14:paraId="5C634DD1" w14:textId="77777777" w:rsidR="00414FFB" w:rsidRDefault="00000000" w:rsidP="008200A7">
            <w:pPr>
              <w:pStyle w:val="AACheckbox"/>
              <w:numPr>
                <w:ilvl w:val="0"/>
                <w:numId w:val="0"/>
              </w:numPr>
              <w:ind w:left="357" w:hanging="357"/>
            </w:pPr>
            <w:sdt>
              <w:sdtPr>
                <w:id w:val="17474619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4FF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14FFB">
              <w:t>No</w:t>
            </w:r>
          </w:p>
          <w:p w14:paraId="68AD2657" w14:textId="53AFBB03" w:rsidR="00414FFB" w:rsidRDefault="00414FFB" w:rsidP="008200A7">
            <w:pPr>
              <w:pStyle w:val="AABT"/>
              <w:rPr>
                <w:lang w:val="en-AU"/>
              </w:rPr>
            </w:pPr>
            <w:r w:rsidRPr="00712290">
              <w:rPr>
                <w:lang w:val="en-AU"/>
              </w:rPr>
              <w:t>Provide comments on action taken to remedy the hazard or proposed actions</w:t>
            </w:r>
            <w:r w:rsidR="006A437B">
              <w:rPr>
                <w:lang w:val="en-AU"/>
              </w:rPr>
              <w:t>.</w:t>
            </w:r>
          </w:p>
        </w:tc>
      </w:tr>
      <w:tr w:rsidR="00414FFB" w14:paraId="19B007B7" w14:textId="77777777" w:rsidTr="008200A7">
        <w:tc>
          <w:tcPr>
            <w:tcW w:w="2409" w:type="dxa"/>
            <w:shd w:val="clear" w:color="auto" w:fill="D9F5FF" w:themeFill="accent1" w:themeFillTint="1A"/>
          </w:tcPr>
          <w:p w14:paraId="2B6046C4" w14:textId="77777777" w:rsidR="00414FFB" w:rsidRPr="009F05F1" w:rsidRDefault="00414FFB" w:rsidP="008200A7">
            <w:pPr>
              <w:pStyle w:val="AABT"/>
            </w:pPr>
            <w:r>
              <w:t>Name:</w:t>
            </w:r>
          </w:p>
        </w:tc>
        <w:tc>
          <w:tcPr>
            <w:tcW w:w="7230" w:type="dxa"/>
          </w:tcPr>
          <w:p w14:paraId="2787A41F" w14:textId="77777777" w:rsidR="00414FFB" w:rsidRDefault="00414FFB" w:rsidP="008200A7">
            <w:pPr>
              <w:pStyle w:val="AABT"/>
              <w:rPr>
                <w:lang w:val="en-AU"/>
              </w:rPr>
            </w:pPr>
          </w:p>
        </w:tc>
      </w:tr>
      <w:tr w:rsidR="00414FFB" w14:paraId="66A84C49" w14:textId="77777777" w:rsidTr="008200A7">
        <w:tc>
          <w:tcPr>
            <w:tcW w:w="2409" w:type="dxa"/>
            <w:shd w:val="clear" w:color="auto" w:fill="D9F5FF" w:themeFill="accent1" w:themeFillTint="1A"/>
          </w:tcPr>
          <w:p w14:paraId="1124B1C7" w14:textId="77777777" w:rsidR="00414FFB" w:rsidRDefault="00414FFB" w:rsidP="008200A7">
            <w:pPr>
              <w:pStyle w:val="AABT"/>
              <w:rPr>
                <w:lang w:val="en-AU"/>
              </w:rPr>
            </w:pPr>
            <w:r w:rsidRPr="009F05F1">
              <w:t>Position:</w:t>
            </w:r>
          </w:p>
        </w:tc>
        <w:tc>
          <w:tcPr>
            <w:tcW w:w="7230" w:type="dxa"/>
          </w:tcPr>
          <w:p w14:paraId="47C4DEE8" w14:textId="77777777" w:rsidR="00414FFB" w:rsidRDefault="00414FFB" w:rsidP="008200A7">
            <w:pPr>
              <w:pStyle w:val="AABT"/>
              <w:rPr>
                <w:lang w:val="en-AU"/>
              </w:rPr>
            </w:pPr>
          </w:p>
        </w:tc>
      </w:tr>
      <w:tr w:rsidR="00414FFB" w14:paraId="4DB9EE4E" w14:textId="77777777" w:rsidTr="008200A7">
        <w:tc>
          <w:tcPr>
            <w:tcW w:w="2409" w:type="dxa"/>
            <w:shd w:val="clear" w:color="auto" w:fill="D9F5FF" w:themeFill="accent1" w:themeFillTint="1A"/>
          </w:tcPr>
          <w:p w14:paraId="61837CD6" w14:textId="77777777" w:rsidR="00414FFB" w:rsidRDefault="00414FFB" w:rsidP="008200A7">
            <w:pPr>
              <w:pStyle w:val="AABT"/>
              <w:rPr>
                <w:lang w:val="en-AU"/>
              </w:rPr>
            </w:pPr>
            <w:r>
              <w:t>Signature</w:t>
            </w:r>
            <w:r w:rsidRPr="009F05F1">
              <w:t>:</w:t>
            </w:r>
          </w:p>
        </w:tc>
        <w:tc>
          <w:tcPr>
            <w:tcW w:w="7230" w:type="dxa"/>
          </w:tcPr>
          <w:p w14:paraId="0C59024D" w14:textId="77777777" w:rsidR="00414FFB" w:rsidRDefault="00414FFB" w:rsidP="008200A7">
            <w:pPr>
              <w:pStyle w:val="AABT"/>
              <w:rPr>
                <w:lang w:val="en-AU"/>
              </w:rPr>
            </w:pPr>
          </w:p>
        </w:tc>
      </w:tr>
      <w:tr w:rsidR="00414FFB" w14:paraId="698BB02E" w14:textId="77777777" w:rsidTr="008200A7">
        <w:tc>
          <w:tcPr>
            <w:tcW w:w="2409" w:type="dxa"/>
            <w:shd w:val="clear" w:color="auto" w:fill="D9F5FF" w:themeFill="accent1" w:themeFillTint="1A"/>
          </w:tcPr>
          <w:p w14:paraId="70F81839" w14:textId="77777777" w:rsidR="00414FFB" w:rsidRDefault="00414FFB" w:rsidP="008200A7">
            <w:pPr>
              <w:pStyle w:val="AABT"/>
              <w:rPr>
                <w:lang w:val="en-AU"/>
              </w:rPr>
            </w:pPr>
            <w:r>
              <w:t>Date</w:t>
            </w:r>
            <w:r w:rsidRPr="009F05F1">
              <w:t>:</w:t>
            </w:r>
          </w:p>
        </w:tc>
        <w:tc>
          <w:tcPr>
            <w:tcW w:w="7230" w:type="dxa"/>
          </w:tcPr>
          <w:p w14:paraId="78C64681" w14:textId="77777777" w:rsidR="00414FFB" w:rsidRDefault="00414FFB" w:rsidP="008200A7">
            <w:pPr>
              <w:pStyle w:val="AABT"/>
              <w:rPr>
                <w:lang w:val="en-AU"/>
              </w:rPr>
            </w:pPr>
          </w:p>
        </w:tc>
      </w:tr>
      <w:tr w:rsidR="00414FFB" w:rsidRPr="00CB3E22" w14:paraId="34F5E5A5" w14:textId="77777777" w:rsidTr="008200A7">
        <w:tc>
          <w:tcPr>
            <w:tcW w:w="9639" w:type="dxa"/>
            <w:gridSpan w:val="2"/>
            <w:shd w:val="clear" w:color="auto" w:fill="A3E7FF" w:themeFill="accent1" w:themeFillTint="40"/>
          </w:tcPr>
          <w:p w14:paraId="2EF2D584" w14:textId="32ECBE05" w:rsidR="00414FFB" w:rsidRPr="00CB3E22" w:rsidRDefault="00414FFB" w:rsidP="008200A7">
            <w:pPr>
              <w:pStyle w:val="AABT"/>
              <w:rPr>
                <w:b/>
                <w:bCs/>
                <w:lang w:val="en-AU"/>
              </w:rPr>
            </w:pPr>
            <w:r w:rsidRPr="00235349">
              <w:rPr>
                <w:b/>
                <w:bCs/>
                <w:lang w:val="en-AU"/>
              </w:rPr>
              <w:lastRenderedPageBreak/>
              <w:t>*</w:t>
            </w:r>
            <w:r w:rsidR="00F82CFB">
              <w:rPr>
                <w:b/>
                <w:bCs/>
                <w:lang w:val="en-AU"/>
              </w:rPr>
              <w:t>This f</w:t>
            </w:r>
            <w:r w:rsidRPr="00235349">
              <w:rPr>
                <w:b/>
                <w:bCs/>
                <w:lang w:val="en-AU"/>
              </w:rPr>
              <w:t xml:space="preserve">orm is to be emailed to the </w:t>
            </w:r>
            <w:r>
              <w:rPr>
                <w:b/>
                <w:bCs/>
                <w:lang w:val="en-AU"/>
              </w:rPr>
              <w:t>Human Resource Manager</w:t>
            </w:r>
            <w:r w:rsidR="00F82CFB">
              <w:rPr>
                <w:b/>
                <w:bCs/>
                <w:lang w:val="en-AU"/>
              </w:rPr>
              <w:t>.</w:t>
            </w:r>
          </w:p>
        </w:tc>
      </w:tr>
      <w:tr w:rsidR="00414FFB" w14:paraId="5F8502B0" w14:textId="77777777" w:rsidTr="008200A7">
        <w:tc>
          <w:tcPr>
            <w:tcW w:w="2409" w:type="dxa"/>
            <w:shd w:val="clear" w:color="auto" w:fill="D9F5FF" w:themeFill="accent1" w:themeFillTint="1A"/>
          </w:tcPr>
          <w:p w14:paraId="5877C9B9" w14:textId="77777777" w:rsidR="00414FFB" w:rsidRDefault="00414FFB" w:rsidP="008200A7">
            <w:pPr>
              <w:pStyle w:val="AABT"/>
              <w:rPr>
                <w:lang w:val="en-AU"/>
              </w:rPr>
            </w:pPr>
            <w:r>
              <w:rPr>
                <w:lang w:val="en-AU"/>
              </w:rPr>
              <w:t>Date emailed:</w:t>
            </w:r>
          </w:p>
        </w:tc>
        <w:tc>
          <w:tcPr>
            <w:tcW w:w="7230" w:type="dxa"/>
            <w:shd w:val="clear" w:color="auto" w:fill="auto"/>
          </w:tcPr>
          <w:p w14:paraId="0682B5CC" w14:textId="77777777" w:rsidR="00414FFB" w:rsidRDefault="00414FFB" w:rsidP="008200A7">
            <w:pPr>
              <w:pStyle w:val="AABT"/>
              <w:rPr>
                <w:lang w:val="en-AU"/>
              </w:rPr>
            </w:pPr>
          </w:p>
        </w:tc>
      </w:tr>
    </w:tbl>
    <w:p w14:paraId="0CC500E4" w14:textId="77777777" w:rsidR="00414FFB" w:rsidRDefault="00414FFB" w:rsidP="00414FFB">
      <w:pPr>
        <w:pStyle w:val="AABTUnspaced"/>
      </w:pPr>
    </w:p>
    <w:tbl>
      <w:tblPr>
        <w:tblStyle w:val="TableGrid"/>
        <w:tblW w:w="9639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2409"/>
        <w:gridCol w:w="7230"/>
      </w:tblGrid>
      <w:tr w:rsidR="00414FFB" w14:paraId="6B0D41FC" w14:textId="77777777" w:rsidTr="008200A7">
        <w:tc>
          <w:tcPr>
            <w:tcW w:w="9639" w:type="dxa"/>
            <w:gridSpan w:val="2"/>
            <w:shd w:val="clear" w:color="auto" w:fill="006C91" w:themeFill="accent1"/>
          </w:tcPr>
          <w:p w14:paraId="7CBFF454" w14:textId="77777777" w:rsidR="00414FFB" w:rsidRPr="00EA42C8" w:rsidRDefault="00414FFB" w:rsidP="008200A7">
            <w:pPr>
              <w:pStyle w:val="AABT"/>
              <w:rPr>
                <w:b/>
                <w:bCs/>
                <w:color w:val="FFFFFF" w:themeColor="background1"/>
                <w:lang w:val="en-AU"/>
              </w:rPr>
            </w:pPr>
            <w:r w:rsidRPr="00EA42C8">
              <w:rPr>
                <w:b/>
                <w:bCs/>
                <w:color w:val="FFFFFF" w:themeColor="background1"/>
                <w:lang w:val="en-AU"/>
              </w:rPr>
              <w:t xml:space="preserve">Section </w:t>
            </w:r>
            <w:r>
              <w:rPr>
                <w:b/>
                <w:bCs/>
                <w:color w:val="FFFFFF" w:themeColor="background1"/>
                <w:lang w:val="en-AU"/>
              </w:rPr>
              <w:t xml:space="preserve">6: </w:t>
            </w:r>
            <w:r w:rsidRPr="00235349">
              <w:rPr>
                <w:b/>
                <w:bCs/>
                <w:color w:val="FFFFFF" w:themeColor="background1"/>
                <w:lang w:val="en-AU"/>
              </w:rPr>
              <w:t>Follow Up (C</w:t>
            </w:r>
            <w:r>
              <w:rPr>
                <w:b/>
                <w:bCs/>
                <w:color w:val="FFFFFF" w:themeColor="background1"/>
                <w:lang w:val="en-AU"/>
              </w:rPr>
              <w:t>O</w:t>
            </w:r>
            <w:r w:rsidRPr="00235349">
              <w:rPr>
                <w:b/>
                <w:bCs/>
                <w:color w:val="FFFFFF" w:themeColor="background1"/>
                <w:lang w:val="en-AU"/>
              </w:rPr>
              <w:t>O</w:t>
            </w:r>
            <w:r>
              <w:rPr>
                <w:b/>
                <w:bCs/>
                <w:color w:val="FFFFFF" w:themeColor="background1"/>
                <w:lang w:val="en-AU"/>
              </w:rPr>
              <w:t>)</w:t>
            </w:r>
            <w:r w:rsidRPr="00235349">
              <w:rPr>
                <w:b/>
                <w:bCs/>
                <w:color w:val="FFFFFF" w:themeColor="background1"/>
                <w:lang w:val="en-AU"/>
              </w:rPr>
              <w:t xml:space="preserve"> </w:t>
            </w:r>
          </w:p>
        </w:tc>
      </w:tr>
      <w:tr w:rsidR="00414FFB" w14:paraId="57879ED0" w14:textId="77777777" w:rsidTr="008200A7">
        <w:tc>
          <w:tcPr>
            <w:tcW w:w="9639" w:type="dxa"/>
            <w:gridSpan w:val="2"/>
            <w:shd w:val="clear" w:color="auto" w:fill="auto"/>
          </w:tcPr>
          <w:p w14:paraId="76A949F8" w14:textId="6C6DBF3A" w:rsidR="00414FFB" w:rsidRPr="00235349" w:rsidRDefault="00414FFB" w:rsidP="008200A7">
            <w:pPr>
              <w:pStyle w:val="AABT"/>
              <w:rPr>
                <w:lang w:val="en-AU"/>
              </w:rPr>
            </w:pPr>
            <w:r w:rsidRPr="00235349">
              <w:rPr>
                <w:lang w:val="en-AU"/>
              </w:rPr>
              <w:t>Has the hazard been controlled effectively? Is there any residual risk</w:t>
            </w:r>
            <w:r w:rsidR="00F82CFB">
              <w:rPr>
                <w:lang w:val="en-AU"/>
              </w:rPr>
              <w:t>, and is follow-up</w:t>
            </w:r>
            <w:r w:rsidRPr="00235349">
              <w:rPr>
                <w:lang w:val="en-AU"/>
              </w:rPr>
              <w:t xml:space="preserve"> action still required?</w:t>
            </w:r>
          </w:p>
        </w:tc>
      </w:tr>
      <w:tr w:rsidR="00414FFB" w14:paraId="76EE549E" w14:textId="77777777" w:rsidTr="008200A7">
        <w:tc>
          <w:tcPr>
            <w:tcW w:w="2409" w:type="dxa"/>
            <w:shd w:val="clear" w:color="auto" w:fill="D9F5FF" w:themeFill="accent1" w:themeFillTint="1A"/>
          </w:tcPr>
          <w:p w14:paraId="08E464D0" w14:textId="50225925" w:rsidR="00414FFB" w:rsidRPr="009F05F1" w:rsidRDefault="00414FFB" w:rsidP="008200A7">
            <w:pPr>
              <w:pStyle w:val="AABT"/>
            </w:pPr>
            <w:r w:rsidRPr="00121830">
              <w:t xml:space="preserve">Is a </w:t>
            </w:r>
            <w:r w:rsidR="00F82CFB">
              <w:t>follow-up</w:t>
            </w:r>
            <w:r w:rsidRPr="00121830">
              <w:t xml:space="preserve"> risk assessment required?</w:t>
            </w:r>
          </w:p>
        </w:tc>
        <w:tc>
          <w:tcPr>
            <w:tcW w:w="7230" w:type="dxa"/>
          </w:tcPr>
          <w:p w14:paraId="3CFC2B79" w14:textId="77777777" w:rsidR="00414FFB" w:rsidRDefault="00000000" w:rsidP="008200A7">
            <w:pPr>
              <w:pStyle w:val="AACheckbox"/>
              <w:numPr>
                <w:ilvl w:val="0"/>
                <w:numId w:val="0"/>
              </w:numPr>
              <w:ind w:left="357" w:hanging="357"/>
            </w:pPr>
            <w:sdt>
              <w:sdtPr>
                <w:id w:val="-10652541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4FF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14FFB">
              <w:t>No</w:t>
            </w:r>
          </w:p>
          <w:p w14:paraId="311C855E" w14:textId="77777777" w:rsidR="00414FFB" w:rsidRDefault="00000000" w:rsidP="008200A7">
            <w:pPr>
              <w:pStyle w:val="AACheckbox"/>
              <w:numPr>
                <w:ilvl w:val="0"/>
                <w:numId w:val="0"/>
              </w:numPr>
              <w:ind w:left="357" w:hanging="357"/>
            </w:pPr>
            <w:sdt>
              <w:sdtPr>
                <w:id w:val="-3336844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4FF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14FFB">
              <w:t>Yes</w:t>
            </w:r>
          </w:p>
          <w:p w14:paraId="2E353AC5" w14:textId="77777777" w:rsidR="00414FFB" w:rsidRDefault="00414FFB" w:rsidP="008200A7">
            <w:pPr>
              <w:pStyle w:val="AABT"/>
            </w:pPr>
            <w:r>
              <w:t>If Yes:</w:t>
            </w:r>
          </w:p>
          <w:p w14:paraId="4B1C6651" w14:textId="77777777" w:rsidR="00414FFB" w:rsidRDefault="00000000" w:rsidP="008200A7">
            <w:pPr>
              <w:pStyle w:val="AACheckbox"/>
              <w:numPr>
                <w:ilvl w:val="0"/>
                <w:numId w:val="0"/>
              </w:numPr>
              <w:ind w:left="357" w:hanging="357"/>
            </w:pPr>
            <w:sdt>
              <w:sdtPr>
                <w:id w:val="5667000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4FF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14FFB">
              <w:t>3 months</w:t>
            </w:r>
          </w:p>
          <w:p w14:paraId="1B8E0799" w14:textId="77777777" w:rsidR="00414FFB" w:rsidRDefault="00000000" w:rsidP="008200A7">
            <w:pPr>
              <w:pStyle w:val="AACheckbox"/>
              <w:numPr>
                <w:ilvl w:val="0"/>
                <w:numId w:val="0"/>
              </w:numPr>
              <w:ind w:left="357" w:hanging="357"/>
            </w:pPr>
            <w:sdt>
              <w:sdtPr>
                <w:id w:val="-21102574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4FF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14FFB">
              <w:t>6 months</w:t>
            </w:r>
          </w:p>
          <w:p w14:paraId="32C627B7" w14:textId="77777777" w:rsidR="00414FFB" w:rsidRDefault="00000000" w:rsidP="008200A7">
            <w:pPr>
              <w:pStyle w:val="AACheckbox"/>
              <w:numPr>
                <w:ilvl w:val="0"/>
                <w:numId w:val="0"/>
              </w:numPr>
              <w:ind w:left="357" w:hanging="357"/>
            </w:pPr>
            <w:sdt>
              <w:sdtPr>
                <w:id w:val="-877694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4FF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14FFB">
              <w:t>12 months</w:t>
            </w:r>
          </w:p>
        </w:tc>
      </w:tr>
      <w:tr w:rsidR="00414FFB" w14:paraId="2F7B045C" w14:textId="77777777" w:rsidTr="008200A7">
        <w:tc>
          <w:tcPr>
            <w:tcW w:w="2409" w:type="dxa"/>
            <w:shd w:val="clear" w:color="auto" w:fill="D9F5FF" w:themeFill="accent1" w:themeFillTint="1A"/>
          </w:tcPr>
          <w:p w14:paraId="303139FE" w14:textId="77777777" w:rsidR="00414FFB" w:rsidRDefault="00414FFB" w:rsidP="008200A7">
            <w:pPr>
              <w:pStyle w:val="AABT"/>
              <w:rPr>
                <w:lang w:val="en-AU"/>
              </w:rPr>
            </w:pPr>
            <w:r w:rsidRPr="00121830">
              <w:rPr>
                <w:lang w:val="en-AU"/>
              </w:rPr>
              <w:t>Has the Risk Register been updated with this entry?</w:t>
            </w:r>
          </w:p>
        </w:tc>
        <w:tc>
          <w:tcPr>
            <w:tcW w:w="7230" w:type="dxa"/>
          </w:tcPr>
          <w:p w14:paraId="6B8AA435" w14:textId="77777777" w:rsidR="00414FFB" w:rsidRDefault="00000000" w:rsidP="008200A7">
            <w:pPr>
              <w:pStyle w:val="AACheckbox"/>
              <w:numPr>
                <w:ilvl w:val="0"/>
                <w:numId w:val="0"/>
              </w:numPr>
              <w:ind w:left="357" w:hanging="357"/>
            </w:pPr>
            <w:sdt>
              <w:sdtPr>
                <w:id w:val="615264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4FF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14FFB">
              <w:t>No</w:t>
            </w:r>
          </w:p>
          <w:p w14:paraId="40CA646A" w14:textId="77777777" w:rsidR="00414FFB" w:rsidRDefault="00000000" w:rsidP="008200A7">
            <w:pPr>
              <w:pStyle w:val="AACheckbox"/>
              <w:numPr>
                <w:ilvl w:val="0"/>
                <w:numId w:val="0"/>
              </w:numPr>
              <w:ind w:left="357" w:hanging="357"/>
            </w:pPr>
            <w:sdt>
              <w:sdtPr>
                <w:id w:val="6139391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4FF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14FFB">
              <w:t>Yes</w:t>
            </w:r>
          </w:p>
        </w:tc>
      </w:tr>
      <w:tr w:rsidR="00414FFB" w:rsidRPr="00CB3E22" w14:paraId="7BEAE93E" w14:textId="77777777" w:rsidTr="008200A7">
        <w:tc>
          <w:tcPr>
            <w:tcW w:w="9639" w:type="dxa"/>
            <w:gridSpan w:val="2"/>
            <w:shd w:val="clear" w:color="auto" w:fill="A3E7FF" w:themeFill="accent1" w:themeFillTint="40"/>
          </w:tcPr>
          <w:p w14:paraId="1D630CB3" w14:textId="216280FA" w:rsidR="00414FFB" w:rsidRPr="00CB3E22" w:rsidRDefault="00414FFB" w:rsidP="008200A7">
            <w:pPr>
              <w:pStyle w:val="AABT"/>
              <w:rPr>
                <w:b/>
                <w:bCs/>
                <w:lang w:val="en-AU"/>
              </w:rPr>
            </w:pPr>
            <w:r w:rsidRPr="00235349">
              <w:rPr>
                <w:b/>
                <w:bCs/>
                <w:lang w:val="en-AU"/>
              </w:rPr>
              <w:t>*</w:t>
            </w:r>
            <w:r w:rsidR="00992E43">
              <w:rPr>
                <w:b/>
                <w:bCs/>
                <w:lang w:val="en-AU"/>
              </w:rPr>
              <w:t>This f</w:t>
            </w:r>
            <w:r w:rsidRPr="00235349">
              <w:rPr>
                <w:b/>
                <w:bCs/>
                <w:lang w:val="en-AU"/>
              </w:rPr>
              <w:t xml:space="preserve">orm is to be emailed to the </w:t>
            </w:r>
            <w:r>
              <w:rPr>
                <w:b/>
                <w:bCs/>
                <w:lang w:val="en-AU"/>
              </w:rPr>
              <w:t>Human Resource Manager</w:t>
            </w:r>
            <w:r w:rsidR="00992E43">
              <w:rPr>
                <w:b/>
                <w:bCs/>
                <w:lang w:val="en-AU"/>
              </w:rPr>
              <w:t>.</w:t>
            </w:r>
          </w:p>
        </w:tc>
      </w:tr>
      <w:tr w:rsidR="00414FFB" w14:paraId="27DFA272" w14:textId="77777777" w:rsidTr="008200A7">
        <w:tc>
          <w:tcPr>
            <w:tcW w:w="2409" w:type="dxa"/>
            <w:shd w:val="clear" w:color="auto" w:fill="D9F5FF" w:themeFill="accent1" w:themeFillTint="1A"/>
          </w:tcPr>
          <w:p w14:paraId="7E02F4E4" w14:textId="77777777" w:rsidR="00414FFB" w:rsidRDefault="00414FFB" w:rsidP="008200A7">
            <w:pPr>
              <w:pStyle w:val="AABT"/>
              <w:rPr>
                <w:lang w:val="en-AU"/>
              </w:rPr>
            </w:pPr>
            <w:r w:rsidRPr="00C23E24">
              <w:t>Name:</w:t>
            </w:r>
          </w:p>
        </w:tc>
        <w:tc>
          <w:tcPr>
            <w:tcW w:w="7230" w:type="dxa"/>
            <w:shd w:val="clear" w:color="auto" w:fill="auto"/>
          </w:tcPr>
          <w:p w14:paraId="5279DB51" w14:textId="77777777" w:rsidR="00414FFB" w:rsidRDefault="00414FFB" w:rsidP="008200A7">
            <w:pPr>
              <w:pStyle w:val="AABT"/>
              <w:rPr>
                <w:lang w:val="en-AU"/>
              </w:rPr>
            </w:pPr>
          </w:p>
        </w:tc>
      </w:tr>
      <w:tr w:rsidR="00414FFB" w14:paraId="5F68D4F2" w14:textId="77777777" w:rsidTr="008200A7">
        <w:tc>
          <w:tcPr>
            <w:tcW w:w="2409" w:type="dxa"/>
            <w:shd w:val="clear" w:color="auto" w:fill="D9F5FF" w:themeFill="accent1" w:themeFillTint="1A"/>
          </w:tcPr>
          <w:p w14:paraId="4967B818" w14:textId="77777777" w:rsidR="00414FFB" w:rsidRDefault="00414FFB" w:rsidP="008200A7">
            <w:pPr>
              <w:pStyle w:val="AABT"/>
              <w:rPr>
                <w:lang w:val="en-AU"/>
              </w:rPr>
            </w:pPr>
            <w:r w:rsidRPr="00C23E24">
              <w:t>Position:</w:t>
            </w:r>
          </w:p>
        </w:tc>
        <w:tc>
          <w:tcPr>
            <w:tcW w:w="7230" w:type="dxa"/>
            <w:shd w:val="clear" w:color="auto" w:fill="auto"/>
          </w:tcPr>
          <w:p w14:paraId="2B0E51E7" w14:textId="77777777" w:rsidR="00414FFB" w:rsidRDefault="00414FFB" w:rsidP="008200A7">
            <w:pPr>
              <w:pStyle w:val="AABT"/>
              <w:rPr>
                <w:lang w:val="en-AU"/>
              </w:rPr>
            </w:pPr>
          </w:p>
        </w:tc>
      </w:tr>
      <w:tr w:rsidR="00414FFB" w14:paraId="11F1289C" w14:textId="77777777" w:rsidTr="008200A7">
        <w:tc>
          <w:tcPr>
            <w:tcW w:w="2409" w:type="dxa"/>
            <w:shd w:val="clear" w:color="auto" w:fill="D9F5FF" w:themeFill="accent1" w:themeFillTint="1A"/>
          </w:tcPr>
          <w:p w14:paraId="53BE336F" w14:textId="77777777" w:rsidR="00414FFB" w:rsidRDefault="00414FFB" w:rsidP="008200A7">
            <w:pPr>
              <w:pStyle w:val="AABT"/>
              <w:rPr>
                <w:lang w:val="en-AU"/>
              </w:rPr>
            </w:pPr>
            <w:r w:rsidRPr="00C23E24">
              <w:t>Signature:</w:t>
            </w:r>
          </w:p>
        </w:tc>
        <w:tc>
          <w:tcPr>
            <w:tcW w:w="7230" w:type="dxa"/>
            <w:shd w:val="clear" w:color="auto" w:fill="auto"/>
          </w:tcPr>
          <w:p w14:paraId="42C81C44" w14:textId="77777777" w:rsidR="00414FFB" w:rsidRDefault="00414FFB" w:rsidP="008200A7">
            <w:pPr>
              <w:pStyle w:val="AABT"/>
              <w:rPr>
                <w:lang w:val="en-AU"/>
              </w:rPr>
            </w:pPr>
          </w:p>
        </w:tc>
      </w:tr>
      <w:tr w:rsidR="00414FFB" w14:paraId="359E9EAD" w14:textId="77777777" w:rsidTr="008200A7">
        <w:tc>
          <w:tcPr>
            <w:tcW w:w="2409" w:type="dxa"/>
            <w:shd w:val="clear" w:color="auto" w:fill="D9F5FF" w:themeFill="accent1" w:themeFillTint="1A"/>
          </w:tcPr>
          <w:p w14:paraId="6BAF9C38" w14:textId="77777777" w:rsidR="00414FFB" w:rsidRDefault="00414FFB" w:rsidP="008200A7">
            <w:pPr>
              <w:pStyle w:val="AABT"/>
              <w:rPr>
                <w:lang w:val="en-AU"/>
              </w:rPr>
            </w:pPr>
            <w:r w:rsidRPr="00C23E24">
              <w:t>Date:</w:t>
            </w:r>
          </w:p>
        </w:tc>
        <w:tc>
          <w:tcPr>
            <w:tcW w:w="7230" w:type="dxa"/>
            <w:shd w:val="clear" w:color="auto" w:fill="auto"/>
          </w:tcPr>
          <w:p w14:paraId="4B090F59" w14:textId="77777777" w:rsidR="00414FFB" w:rsidRDefault="00414FFB" w:rsidP="008200A7">
            <w:pPr>
              <w:pStyle w:val="AABT"/>
              <w:rPr>
                <w:lang w:val="en-AU"/>
              </w:rPr>
            </w:pPr>
          </w:p>
        </w:tc>
      </w:tr>
    </w:tbl>
    <w:p w14:paraId="63B5957E" w14:textId="77777777" w:rsidR="00774F64" w:rsidRPr="00414FFB" w:rsidRDefault="00774F64" w:rsidP="00414FFB"/>
    <w:sectPr w:rsidR="00774F64" w:rsidRPr="00414FFB" w:rsidSect="00741379">
      <w:headerReference w:type="default" r:id="rId11"/>
      <w:footerReference w:type="default" r:id="rId12"/>
      <w:pgSz w:w="11906" w:h="16838"/>
      <w:pgMar w:top="1418" w:right="1133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583A1" w14:textId="77777777" w:rsidR="00FE3191" w:rsidRDefault="00FE3191" w:rsidP="0072490C">
      <w:pPr>
        <w:spacing w:after="0" w:line="240" w:lineRule="auto"/>
      </w:pPr>
      <w:r>
        <w:separator/>
      </w:r>
    </w:p>
  </w:endnote>
  <w:endnote w:type="continuationSeparator" w:id="0">
    <w:p w14:paraId="01DC45E0" w14:textId="77777777" w:rsidR="00FE3191" w:rsidRDefault="00FE3191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0000000000000000000"/>
    <w:charset w:val="00"/>
    <w:family w:val="roman"/>
    <w:notTrueType/>
    <w:pitch w:val="default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DFA68" w14:textId="7257CFB8" w:rsidR="00B87055" w:rsidRDefault="00B8705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DC8C7B2" wp14:editId="2B3898A9">
              <wp:simplePos x="0" y="0"/>
              <wp:positionH relativeFrom="column">
                <wp:posOffset>-727710</wp:posOffset>
              </wp:positionH>
              <wp:positionV relativeFrom="paragraph">
                <wp:posOffset>-15050</wp:posOffset>
              </wp:positionV>
              <wp:extent cx="7571740" cy="635000"/>
              <wp:effectExtent l="0" t="0" r="0" b="0"/>
              <wp:wrapNone/>
              <wp:docPr id="2" name="Text Box 1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7174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7DEFC4A4" w14:textId="4F128CAD" w:rsidR="00B87055" w:rsidRPr="00996CF6" w:rsidRDefault="00414FFB" w:rsidP="00B87055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>
                              <w:t>Health United SD - HS T1 Hazard Report and Risk Assessment Form V1.0 (ID 211183)</w:t>
                            </w:r>
                          </w:fldSimple>
                          <w:r w:rsidR="00B87055" w:rsidRPr="006920D8">
                            <w:br/>
                            <w:t>©</w:t>
                          </w:r>
                          <w:r w:rsidR="00B87055">
                            <w:t xml:space="preserve"> 2024 Eduworks Resources</w:t>
                          </w:r>
                          <w:r w:rsidR="00B87055">
                            <w:tab/>
                          </w:r>
                          <w:r w:rsidR="00B87055" w:rsidRPr="006920D8">
                            <w:t xml:space="preserve">Page </w:t>
                          </w:r>
                          <w:r w:rsidR="00B87055">
                            <w:fldChar w:fldCharType="begin"/>
                          </w:r>
                          <w:r w:rsidR="00B87055">
                            <w:instrText xml:space="preserve"> PAGE   \* MERGEFORMAT </w:instrText>
                          </w:r>
                          <w:r w:rsidR="00B87055">
                            <w:fldChar w:fldCharType="separate"/>
                          </w:r>
                          <w:r w:rsidR="00B87055">
                            <w:t>5</w:t>
                          </w:r>
                          <w:r w:rsidR="00B87055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C8C7B2" id="_x0000_t202" coordsize="21600,21600" o:spt="202" path="m,l,21600r21600,l21600,xe">
              <v:stroke joinstyle="miter"/>
              <v:path gradientshapeok="t" o:connecttype="rect"/>
            </v:shapetype>
            <v:shape id="Text Box 198" o:spid="_x0000_s1026" type="#_x0000_t202" style="position:absolute;margin-left:-57.3pt;margin-top:-1.2pt;width:596.2pt;height:5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" fillcolor="#f9b379 [1942]" stroked="f">
              <v:fill color2="#f58220 [3206]" angle="225" colors="0 #f9b479;23593f #f58220" focus="100%" type="gradient"/>
              <v:textbox>
                <w:txbxContent>
                  <w:p w14:paraId="7DEFC4A4" w14:textId="4F128CAD" w:rsidR="00B87055" w:rsidRPr="00996CF6" w:rsidRDefault="00414FFB" w:rsidP="00B87055">
                    <w:pPr>
                      <w:pStyle w:val="AAFooter"/>
                      <w:ind w:left="992"/>
                    </w:pPr>
                    <w:fldSimple w:instr=" FILENAME   \* MERGEFORMAT ">
                      <w:r>
                        <w:t>Health United SD - HS T1 Hazard Report and Risk Assessment Form V1.0 (ID 211183)</w:t>
                      </w:r>
                    </w:fldSimple>
                    <w:r w:rsidR="00B87055" w:rsidRPr="006920D8">
                      <w:br/>
                      <w:t>©</w:t>
                    </w:r>
                    <w:r w:rsidR="00B87055">
                      <w:t xml:space="preserve"> 2024 Eduworks Resources</w:t>
                    </w:r>
                    <w:r w:rsidR="00B87055">
                      <w:tab/>
                    </w:r>
                    <w:r w:rsidR="00B87055" w:rsidRPr="006920D8">
                      <w:t xml:space="preserve">Page </w:t>
                    </w:r>
                    <w:r w:rsidR="00B87055">
                      <w:fldChar w:fldCharType="begin"/>
                    </w:r>
                    <w:r w:rsidR="00B87055">
                      <w:instrText xml:space="preserve"> PAGE   \* MERGEFORMAT </w:instrText>
                    </w:r>
                    <w:r w:rsidR="00B87055">
                      <w:fldChar w:fldCharType="separate"/>
                    </w:r>
                    <w:r w:rsidR="00B87055">
                      <w:t>5</w:t>
                    </w:r>
                    <w:r w:rsidR="00B87055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30CC6F" w14:textId="77777777" w:rsidR="00FE3191" w:rsidRDefault="00FE3191" w:rsidP="0072490C">
      <w:pPr>
        <w:spacing w:after="0" w:line="240" w:lineRule="auto"/>
      </w:pPr>
      <w:r>
        <w:separator/>
      </w:r>
    </w:p>
  </w:footnote>
  <w:footnote w:type="continuationSeparator" w:id="0">
    <w:p w14:paraId="2EF4EB3B" w14:textId="77777777" w:rsidR="00FE3191" w:rsidRDefault="00FE3191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FA1B8" w14:textId="47B74CE5" w:rsidR="00DB109B" w:rsidRPr="00DB109B" w:rsidRDefault="00DB109B" w:rsidP="00DB109B">
    <w:pPr>
      <w:pStyle w:val="AASOHeader"/>
    </w:pPr>
    <w:r w:rsidRPr="004364EA">
      <w:rPr>
        <w:noProof/>
      </w:rPr>
      <w:drawing>
        <wp:anchor distT="0" distB="0" distL="114300" distR="114300" simplePos="0" relativeHeight="251663360" behindDoc="1" locked="0" layoutInCell="1" allowOverlap="1" wp14:anchorId="1BFB12AE" wp14:editId="0A084C0B">
          <wp:simplePos x="0" y="0"/>
          <wp:positionH relativeFrom="margin">
            <wp:posOffset>5143500</wp:posOffset>
          </wp:positionH>
          <wp:positionV relativeFrom="paragraph">
            <wp:posOffset>-553085</wp:posOffset>
          </wp:positionV>
          <wp:extent cx="1171575" cy="1148145"/>
          <wp:effectExtent l="0" t="0" r="0" b="0"/>
          <wp:wrapNone/>
          <wp:docPr id="1698668323" name="Picture 1" descr="A logo for a health united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8668323" name="Picture 1" descr="A logo for a health united company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1575" cy="1148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14FFB" w:rsidRPr="00121830">
      <w:rPr>
        <w:noProof/>
      </w:rPr>
      <w:t>Hazard Report and Risk Assessment For</w:t>
    </w:r>
    <w:r w:rsidR="00414FFB">
      <w:rPr>
        <w:noProof/>
      </w:rPr>
      <w:t>m</w:t>
    </w:r>
    <w:r w:rsidRPr="00FB6A48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pStyle w:val="AABTCheckbox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4679F"/>
    <w:multiLevelType w:val="hybridMultilevel"/>
    <w:tmpl w:val="16A28BEA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6CE56EC"/>
    <w:multiLevelType w:val="hybridMultilevel"/>
    <w:tmpl w:val="96E6765A"/>
    <w:lvl w:ilvl="0" w:tplc="00D8DF72">
      <w:start w:val="1"/>
      <w:numFmt w:val="bullet"/>
      <w:pStyle w:val="AABTBul1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4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9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0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3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942419155">
    <w:abstractNumId w:val="0"/>
  </w:num>
  <w:num w:numId="2" w16cid:durableId="1049767643">
    <w:abstractNumId w:val="14"/>
  </w:num>
  <w:num w:numId="3" w16cid:durableId="405761103">
    <w:abstractNumId w:val="11"/>
  </w:num>
  <w:num w:numId="4" w16cid:durableId="1163471714">
    <w:abstractNumId w:val="3"/>
  </w:num>
  <w:num w:numId="5" w16cid:durableId="1701126731">
    <w:abstractNumId w:val="6"/>
  </w:num>
  <w:num w:numId="6" w16cid:durableId="345133806">
    <w:abstractNumId w:val="10"/>
  </w:num>
  <w:num w:numId="7" w16cid:durableId="1352031372">
    <w:abstractNumId w:val="13"/>
  </w:num>
  <w:num w:numId="8" w16cid:durableId="1792702880">
    <w:abstractNumId w:val="2"/>
  </w:num>
  <w:num w:numId="9" w16cid:durableId="835345334">
    <w:abstractNumId w:val="18"/>
  </w:num>
  <w:num w:numId="10" w16cid:durableId="360863478">
    <w:abstractNumId w:val="7"/>
  </w:num>
  <w:num w:numId="11" w16cid:durableId="952201706">
    <w:abstractNumId w:val="20"/>
  </w:num>
  <w:num w:numId="12" w16cid:durableId="404186867">
    <w:abstractNumId w:val="21"/>
  </w:num>
  <w:num w:numId="13" w16cid:durableId="2138644911">
    <w:abstractNumId w:val="19"/>
  </w:num>
  <w:num w:numId="14" w16cid:durableId="188178814">
    <w:abstractNumId w:val="4"/>
  </w:num>
  <w:num w:numId="15" w16cid:durableId="1341661079">
    <w:abstractNumId w:val="8"/>
  </w:num>
  <w:num w:numId="16" w16cid:durableId="1986887392">
    <w:abstractNumId w:val="15"/>
  </w:num>
  <w:num w:numId="17" w16cid:durableId="2039161731">
    <w:abstractNumId w:val="16"/>
  </w:num>
  <w:num w:numId="18" w16cid:durableId="5196589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89527381">
    <w:abstractNumId w:val="23"/>
  </w:num>
  <w:num w:numId="20" w16cid:durableId="1673679987">
    <w:abstractNumId w:val="5"/>
  </w:num>
  <w:num w:numId="21" w16cid:durableId="166748732">
    <w:abstractNumId w:val="17"/>
  </w:num>
  <w:num w:numId="22" w16cid:durableId="2007200109">
    <w:abstractNumId w:val="12"/>
  </w:num>
  <w:num w:numId="23" w16cid:durableId="1143277487">
    <w:abstractNumId w:val="22"/>
  </w:num>
  <w:num w:numId="24" w16cid:durableId="1342196216">
    <w:abstractNumId w:val="24"/>
  </w:num>
  <w:num w:numId="25" w16cid:durableId="1793203430">
    <w:abstractNumId w:val="9"/>
  </w:num>
  <w:num w:numId="26" w16cid:durableId="1207643398">
    <w:abstractNumId w:val="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sFAOCtOLstAAAA"/>
  </w:docVars>
  <w:rsids>
    <w:rsidRoot w:val="008048B8"/>
    <w:rsid w:val="00000DBF"/>
    <w:rsid w:val="00001A5F"/>
    <w:rsid w:val="00021630"/>
    <w:rsid w:val="00036074"/>
    <w:rsid w:val="0004741B"/>
    <w:rsid w:val="00053482"/>
    <w:rsid w:val="000624EC"/>
    <w:rsid w:val="0006348B"/>
    <w:rsid w:val="0006427C"/>
    <w:rsid w:val="000719C4"/>
    <w:rsid w:val="000845CD"/>
    <w:rsid w:val="0009518A"/>
    <w:rsid w:val="000A2035"/>
    <w:rsid w:val="000A3A86"/>
    <w:rsid w:val="000A6FBA"/>
    <w:rsid w:val="000B4ACB"/>
    <w:rsid w:val="000C0690"/>
    <w:rsid w:val="000C2757"/>
    <w:rsid w:val="000C4110"/>
    <w:rsid w:val="000C7300"/>
    <w:rsid w:val="000D2A1D"/>
    <w:rsid w:val="000D5CE0"/>
    <w:rsid w:val="000E04E0"/>
    <w:rsid w:val="000E69EC"/>
    <w:rsid w:val="000F70B3"/>
    <w:rsid w:val="000F72DC"/>
    <w:rsid w:val="0010115A"/>
    <w:rsid w:val="00107AA2"/>
    <w:rsid w:val="0013174F"/>
    <w:rsid w:val="00131BA4"/>
    <w:rsid w:val="001345A1"/>
    <w:rsid w:val="00136824"/>
    <w:rsid w:val="0013743D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4B83"/>
    <w:rsid w:val="00184CC5"/>
    <w:rsid w:val="00185DFA"/>
    <w:rsid w:val="001865D3"/>
    <w:rsid w:val="00192527"/>
    <w:rsid w:val="00193303"/>
    <w:rsid w:val="001A2F76"/>
    <w:rsid w:val="001A49B7"/>
    <w:rsid w:val="001B7490"/>
    <w:rsid w:val="001C1CB1"/>
    <w:rsid w:val="001C402C"/>
    <w:rsid w:val="001D0E60"/>
    <w:rsid w:val="001D1148"/>
    <w:rsid w:val="001D6312"/>
    <w:rsid w:val="001E321B"/>
    <w:rsid w:val="001E65DD"/>
    <w:rsid w:val="001F52A4"/>
    <w:rsid w:val="001F76F7"/>
    <w:rsid w:val="00200AD2"/>
    <w:rsid w:val="002032A1"/>
    <w:rsid w:val="00213D44"/>
    <w:rsid w:val="00214201"/>
    <w:rsid w:val="00214993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8280A"/>
    <w:rsid w:val="002828D8"/>
    <w:rsid w:val="002831F9"/>
    <w:rsid w:val="0028430E"/>
    <w:rsid w:val="00285409"/>
    <w:rsid w:val="00296FF5"/>
    <w:rsid w:val="002A290D"/>
    <w:rsid w:val="002A3C5B"/>
    <w:rsid w:val="002A4106"/>
    <w:rsid w:val="002A4520"/>
    <w:rsid w:val="002B344C"/>
    <w:rsid w:val="002B348B"/>
    <w:rsid w:val="002C48FB"/>
    <w:rsid w:val="002C608D"/>
    <w:rsid w:val="002D0699"/>
    <w:rsid w:val="002D40C6"/>
    <w:rsid w:val="002D5895"/>
    <w:rsid w:val="002D6ED1"/>
    <w:rsid w:val="002E0C14"/>
    <w:rsid w:val="002E22E6"/>
    <w:rsid w:val="002F17E6"/>
    <w:rsid w:val="002F5EE1"/>
    <w:rsid w:val="00323010"/>
    <w:rsid w:val="003354AF"/>
    <w:rsid w:val="0035341E"/>
    <w:rsid w:val="00364F74"/>
    <w:rsid w:val="00374D87"/>
    <w:rsid w:val="003822C0"/>
    <w:rsid w:val="00384ABC"/>
    <w:rsid w:val="00390B57"/>
    <w:rsid w:val="00393AB5"/>
    <w:rsid w:val="003976E5"/>
    <w:rsid w:val="003A42C2"/>
    <w:rsid w:val="003A6E57"/>
    <w:rsid w:val="003A783A"/>
    <w:rsid w:val="003B01F3"/>
    <w:rsid w:val="003B0AB9"/>
    <w:rsid w:val="003B3D6A"/>
    <w:rsid w:val="003B4EA0"/>
    <w:rsid w:val="003B607A"/>
    <w:rsid w:val="003C5BA0"/>
    <w:rsid w:val="003C6936"/>
    <w:rsid w:val="003E09FD"/>
    <w:rsid w:val="003E1129"/>
    <w:rsid w:val="003E2B29"/>
    <w:rsid w:val="003E6E79"/>
    <w:rsid w:val="003E769C"/>
    <w:rsid w:val="003F2571"/>
    <w:rsid w:val="003F4C40"/>
    <w:rsid w:val="003F4DE0"/>
    <w:rsid w:val="003F64B6"/>
    <w:rsid w:val="00406393"/>
    <w:rsid w:val="00412331"/>
    <w:rsid w:val="0041445C"/>
    <w:rsid w:val="00414FFB"/>
    <w:rsid w:val="004320B3"/>
    <w:rsid w:val="00435B49"/>
    <w:rsid w:val="004366AA"/>
    <w:rsid w:val="00462BC9"/>
    <w:rsid w:val="004633A4"/>
    <w:rsid w:val="0046371F"/>
    <w:rsid w:val="004671F9"/>
    <w:rsid w:val="00470A31"/>
    <w:rsid w:val="00473E39"/>
    <w:rsid w:val="00477224"/>
    <w:rsid w:val="00480B7A"/>
    <w:rsid w:val="00482C98"/>
    <w:rsid w:val="00484C02"/>
    <w:rsid w:val="00490211"/>
    <w:rsid w:val="004930C7"/>
    <w:rsid w:val="00493EFD"/>
    <w:rsid w:val="00494090"/>
    <w:rsid w:val="004A0D13"/>
    <w:rsid w:val="004B4CBB"/>
    <w:rsid w:val="004B5DE9"/>
    <w:rsid w:val="004B60D3"/>
    <w:rsid w:val="004C1E6C"/>
    <w:rsid w:val="004D5347"/>
    <w:rsid w:val="004D6E44"/>
    <w:rsid w:val="004E544F"/>
    <w:rsid w:val="004E6E22"/>
    <w:rsid w:val="004E76B0"/>
    <w:rsid w:val="004F07C0"/>
    <w:rsid w:val="004F0BBD"/>
    <w:rsid w:val="004F0DD1"/>
    <w:rsid w:val="004F7235"/>
    <w:rsid w:val="00503510"/>
    <w:rsid w:val="00503EE6"/>
    <w:rsid w:val="0053605B"/>
    <w:rsid w:val="0054583C"/>
    <w:rsid w:val="00547F96"/>
    <w:rsid w:val="00555A8B"/>
    <w:rsid w:val="00564151"/>
    <w:rsid w:val="00564A92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1F6D"/>
    <w:rsid w:val="005B24D1"/>
    <w:rsid w:val="005B2D6B"/>
    <w:rsid w:val="005B4BF9"/>
    <w:rsid w:val="005C2558"/>
    <w:rsid w:val="005D323C"/>
    <w:rsid w:val="005D3C94"/>
    <w:rsid w:val="005D72A0"/>
    <w:rsid w:val="005E1CEB"/>
    <w:rsid w:val="005F0F24"/>
    <w:rsid w:val="00600F2B"/>
    <w:rsid w:val="00603226"/>
    <w:rsid w:val="0060488D"/>
    <w:rsid w:val="00604DF5"/>
    <w:rsid w:val="00606C53"/>
    <w:rsid w:val="00607059"/>
    <w:rsid w:val="00607836"/>
    <w:rsid w:val="00615003"/>
    <w:rsid w:val="00621903"/>
    <w:rsid w:val="00626ADD"/>
    <w:rsid w:val="00634F03"/>
    <w:rsid w:val="0064664A"/>
    <w:rsid w:val="0064729A"/>
    <w:rsid w:val="00655717"/>
    <w:rsid w:val="006561CB"/>
    <w:rsid w:val="00661229"/>
    <w:rsid w:val="00666A0B"/>
    <w:rsid w:val="00670A6B"/>
    <w:rsid w:val="006826DD"/>
    <w:rsid w:val="0068390B"/>
    <w:rsid w:val="006922D1"/>
    <w:rsid w:val="006A280B"/>
    <w:rsid w:val="006A437B"/>
    <w:rsid w:val="006A65A4"/>
    <w:rsid w:val="006A6FAC"/>
    <w:rsid w:val="006A771E"/>
    <w:rsid w:val="006A7E4A"/>
    <w:rsid w:val="006B0243"/>
    <w:rsid w:val="006B3293"/>
    <w:rsid w:val="006B360A"/>
    <w:rsid w:val="006B4B9A"/>
    <w:rsid w:val="006B7A70"/>
    <w:rsid w:val="006C21A0"/>
    <w:rsid w:val="006C399E"/>
    <w:rsid w:val="006C58D5"/>
    <w:rsid w:val="006C785B"/>
    <w:rsid w:val="006C7926"/>
    <w:rsid w:val="006D4792"/>
    <w:rsid w:val="006F1AD8"/>
    <w:rsid w:val="006F22CB"/>
    <w:rsid w:val="006F2561"/>
    <w:rsid w:val="006F6237"/>
    <w:rsid w:val="0070004B"/>
    <w:rsid w:val="00704572"/>
    <w:rsid w:val="00707FBA"/>
    <w:rsid w:val="00717256"/>
    <w:rsid w:val="00720C93"/>
    <w:rsid w:val="0072490C"/>
    <w:rsid w:val="00727680"/>
    <w:rsid w:val="00731DB6"/>
    <w:rsid w:val="00731EBA"/>
    <w:rsid w:val="00741379"/>
    <w:rsid w:val="00745C9C"/>
    <w:rsid w:val="00746652"/>
    <w:rsid w:val="00750656"/>
    <w:rsid w:val="00751A1D"/>
    <w:rsid w:val="007575FD"/>
    <w:rsid w:val="00762B5A"/>
    <w:rsid w:val="0077297D"/>
    <w:rsid w:val="00774F64"/>
    <w:rsid w:val="00775BF9"/>
    <w:rsid w:val="007768C7"/>
    <w:rsid w:val="007829D3"/>
    <w:rsid w:val="00790D70"/>
    <w:rsid w:val="00791637"/>
    <w:rsid w:val="007A5B7A"/>
    <w:rsid w:val="007B2386"/>
    <w:rsid w:val="007B6B2A"/>
    <w:rsid w:val="007C2C90"/>
    <w:rsid w:val="007C4FE7"/>
    <w:rsid w:val="007C6ACA"/>
    <w:rsid w:val="007D16F8"/>
    <w:rsid w:val="007D2938"/>
    <w:rsid w:val="007D2A5A"/>
    <w:rsid w:val="007D4AE6"/>
    <w:rsid w:val="007E1922"/>
    <w:rsid w:val="007E56AD"/>
    <w:rsid w:val="007E6948"/>
    <w:rsid w:val="007F02C1"/>
    <w:rsid w:val="007F14D4"/>
    <w:rsid w:val="007F1A8C"/>
    <w:rsid w:val="007F293F"/>
    <w:rsid w:val="008048B8"/>
    <w:rsid w:val="0081208E"/>
    <w:rsid w:val="008130C7"/>
    <w:rsid w:val="00816190"/>
    <w:rsid w:val="008169FE"/>
    <w:rsid w:val="00822CD5"/>
    <w:rsid w:val="00825E0E"/>
    <w:rsid w:val="008317EF"/>
    <w:rsid w:val="00834CBE"/>
    <w:rsid w:val="00836800"/>
    <w:rsid w:val="008408CD"/>
    <w:rsid w:val="00846E3D"/>
    <w:rsid w:val="008478F9"/>
    <w:rsid w:val="00850A05"/>
    <w:rsid w:val="0085426B"/>
    <w:rsid w:val="00860DF8"/>
    <w:rsid w:val="0086274E"/>
    <w:rsid w:val="00875438"/>
    <w:rsid w:val="0087551C"/>
    <w:rsid w:val="008758BF"/>
    <w:rsid w:val="00881B28"/>
    <w:rsid w:val="00881FBB"/>
    <w:rsid w:val="008829F1"/>
    <w:rsid w:val="00890DF2"/>
    <w:rsid w:val="00891914"/>
    <w:rsid w:val="008A7E90"/>
    <w:rsid w:val="008B00A2"/>
    <w:rsid w:val="008B089B"/>
    <w:rsid w:val="008B165B"/>
    <w:rsid w:val="008B3169"/>
    <w:rsid w:val="008B3624"/>
    <w:rsid w:val="008B76F4"/>
    <w:rsid w:val="008C025F"/>
    <w:rsid w:val="008C3876"/>
    <w:rsid w:val="008C3DEE"/>
    <w:rsid w:val="008C435F"/>
    <w:rsid w:val="008C52C7"/>
    <w:rsid w:val="008C5E87"/>
    <w:rsid w:val="008F54D5"/>
    <w:rsid w:val="008F78A4"/>
    <w:rsid w:val="00901A76"/>
    <w:rsid w:val="00911130"/>
    <w:rsid w:val="0091159F"/>
    <w:rsid w:val="00914F05"/>
    <w:rsid w:val="00917A42"/>
    <w:rsid w:val="00920552"/>
    <w:rsid w:val="009237B5"/>
    <w:rsid w:val="00931C9D"/>
    <w:rsid w:val="00935B4B"/>
    <w:rsid w:val="00936900"/>
    <w:rsid w:val="0094228D"/>
    <w:rsid w:val="00943865"/>
    <w:rsid w:val="009467EC"/>
    <w:rsid w:val="0096071E"/>
    <w:rsid w:val="00962481"/>
    <w:rsid w:val="00962F54"/>
    <w:rsid w:val="009721DA"/>
    <w:rsid w:val="00977F14"/>
    <w:rsid w:val="00980B78"/>
    <w:rsid w:val="00984DE7"/>
    <w:rsid w:val="00992BBA"/>
    <w:rsid w:val="00992E43"/>
    <w:rsid w:val="009A7ACD"/>
    <w:rsid w:val="009B59B5"/>
    <w:rsid w:val="009B7C52"/>
    <w:rsid w:val="009C70C2"/>
    <w:rsid w:val="009D5366"/>
    <w:rsid w:val="009E0BDC"/>
    <w:rsid w:val="009E50CC"/>
    <w:rsid w:val="009E7968"/>
    <w:rsid w:val="009F1197"/>
    <w:rsid w:val="009F255D"/>
    <w:rsid w:val="009F76F6"/>
    <w:rsid w:val="00A01C8D"/>
    <w:rsid w:val="00A02959"/>
    <w:rsid w:val="00A04A39"/>
    <w:rsid w:val="00A05016"/>
    <w:rsid w:val="00A06A75"/>
    <w:rsid w:val="00A06AE8"/>
    <w:rsid w:val="00A14610"/>
    <w:rsid w:val="00A173D0"/>
    <w:rsid w:val="00A20D75"/>
    <w:rsid w:val="00A21BBF"/>
    <w:rsid w:val="00A228C4"/>
    <w:rsid w:val="00A31751"/>
    <w:rsid w:val="00A33001"/>
    <w:rsid w:val="00A375FA"/>
    <w:rsid w:val="00A3776C"/>
    <w:rsid w:val="00A3778E"/>
    <w:rsid w:val="00A40F89"/>
    <w:rsid w:val="00A46219"/>
    <w:rsid w:val="00A77B93"/>
    <w:rsid w:val="00A814E2"/>
    <w:rsid w:val="00A83B2E"/>
    <w:rsid w:val="00A86C21"/>
    <w:rsid w:val="00A86D77"/>
    <w:rsid w:val="00A93E45"/>
    <w:rsid w:val="00AA2318"/>
    <w:rsid w:val="00AA4367"/>
    <w:rsid w:val="00AA4AB0"/>
    <w:rsid w:val="00AB0DCA"/>
    <w:rsid w:val="00AB471D"/>
    <w:rsid w:val="00AC2535"/>
    <w:rsid w:val="00AC5A46"/>
    <w:rsid w:val="00AD3BA4"/>
    <w:rsid w:val="00AF062A"/>
    <w:rsid w:val="00AF5834"/>
    <w:rsid w:val="00AF5E86"/>
    <w:rsid w:val="00AF65F4"/>
    <w:rsid w:val="00AF7905"/>
    <w:rsid w:val="00B04BF7"/>
    <w:rsid w:val="00B06E0B"/>
    <w:rsid w:val="00B12607"/>
    <w:rsid w:val="00B2251F"/>
    <w:rsid w:val="00B25A88"/>
    <w:rsid w:val="00B34C19"/>
    <w:rsid w:val="00B4036E"/>
    <w:rsid w:val="00B40BE3"/>
    <w:rsid w:val="00B5654F"/>
    <w:rsid w:val="00B60A14"/>
    <w:rsid w:val="00B64B60"/>
    <w:rsid w:val="00B66698"/>
    <w:rsid w:val="00B7501F"/>
    <w:rsid w:val="00B75B09"/>
    <w:rsid w:val="00B84F0F"/>
    <w:rsid w:val="00B87055"/>
    <w:rsid w:val="00BA18DD"/>
    <w:rsid w:val="00BA555B"/>
    <w:rsid w:val="00BB4378"/>
    <w:rsid w:val="00BC6E88"/>
    <w:rsid w:val="00BD3074"/>
    <w:rsid w:val="00BD3EDF"/>
    <w:rsid w:val="00BE14CB"/>
    <w:rsid w:val="00BE4BA5"/>
    <w:rsid w:val="00BF4C11"/>
    <w:rsid w:val="00BF6CC6"/>
    <w:rsid w:val="00C035C2"/>
    <w:rsid w:val="00C036F7"/>
    <w:rsid w:val="00C04F7A"/>
    <w:rsid w:val="00C05CBA"/>
    <w:rsid w:val="00C1423F"/>
    <w:rsid w:val="00C15634"/>
    <w:rsid w:val="00C24DF6"/>
    <w:rsid w:val="00C32419"/>
    <w:rsid w:val="00C46442"/>
    <w:rsid w:val="00C47DE5"/>
    <w:rsid w:val="00C52D4B"/>
    <w:rsid w:val="00C71257"/>
    <w:rsid w:val="00C71EC1"/>
    <w:rsid w:val="00C7344A"/>
    <w:rsid w:val="00C7595E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134F"/>
    <w:rsid w:val="00CE1B3B"/>
    <w:rsid w:val="00CF5B6E"/>
    <w:rsid w:val="00D03CE5"/>
    <w:rsid w:val="00D03F00"/>
    <w:rsid w:val="00D10B03"/>
    <w:rsid w:val="00D10D58"/>
    <w:rsid w:val="00D126EC"/>
    <w:rsid w:val="00D202E1"/>
    <w:rsid w:val="00D2599F"/>
    <w:rsid w:val="00D376F9"/>
    <w:rsid w:val="00D40BFC"/>
    <w:rsid w:val="00D41CF3"/>
    <w:rsid w:val="00D4671F"/>
    <w:rsid w:val="00D479C6"/>
    <w:rsid w:val="00D55947"/>
    <w:rsid w:val="00D606BA"/>
    <w:rsid w:val="00D60E79"/>
    <w:rsid w:val="00D61CFF"/>
    <w:rsid w:val="00D64720"/>
    <w:rsid w:val="00D665DF"/>
    <w:rsid w:val="00D677A7"/>
    <w:rsid w:val="00D73BEE"/>
    <w:rsid w:val="00D76761"/>
    <w:rsid w:val="00D80266"/>
    <w:rsid w:val="00D829C0"/>
    <w:rsid w:val="00D83979"/>
    <w:rsid w:val="00D8738E"/>
    <w:rsid w:val="00DA4CBE"/>
    <w:rsid w:val="00DA6BF0"/>
    <w:rsid w:val="00DB109B"/>
    <w:rsid w:val="00DB3EAF"/>
    <w:rsid w:val="00DB652E"/>
    <w:rsid w:val="00DB799E"/>
    <w:rsid w:val="00DC13F6"/>
    <w:rsid w:val="00DC27F5"/>
    <w:rsid w:val="00DC4A45"/>
    <w:rsid w:val="00DC4A48"/>
    <w:rsid w:val="00DC5519"/>
    <w:rsid w:val="00DC620B"/>
    <w:rsid w:val="00DD04C4"/>
    <w:rsid w:val="00DE3748"/>
    <w:rsid w:val="00DE50DA"/>
    <w:rsid w:val="00DE56CE"/>
    <w:rsid w:val="00DE7CF5"/>
    <w:rsid w:val="00E02E07"/>
    <w:rsid w:val="00E05290"/>
    <w:rsid w:val="00E05DA6"/>
    <w:rsid w:val="00E07F6F"/>
    <w:rsid w:val="00E10E49"/>
    <w:rsid w:val="00E12C55"/>
    <w:rsid w:val="00E14473"/>
    <w:rsid w:val="00E16D52"/>
    <w:rsid w:val="00E21580"/>
    <w:rsid w:val="00E23717"/>
    <w:rsid w:val="00E335A9"/>
    <w:rsid w:val="00E36B3E"/>
    <w:rsid w:val="00E45BB5"/>
    <w:rsid w:val="00E517C7"/>
    <w:rsid w:val="00E549D9"/>
    <w:rsid w:val="00E627A4"/>
    <w:rsid w:val="00E72D47"/>
    <w:rsid w:val="00E738E7"/>
    <w:rsid w:val="00E80877"/>
    <w:rsid w:val="00E93866"/>
    <w:rsid w:val="00EA281C"/>
    <w:rsid w:val="00EB67BA"/>
    <w:rsid w:val="00EB7FDD"/>
    <w:rsid w:val="00EC01BF"/>
    <w:rsid w:val="00EC2DE0"/>
    <w:rsid w:val="00EC46DF"/>
    <w:rsid w:val="00EC72AA"/>
    <w:rsid w:val="00EE2A2E"/>
    <w:rsid w:val="00EF64A4"/>
    <w:rsid w:val="00F00664"/>
    <w:rsid w:val="00F01500"/>
    <w:rsid w:val="00F07DC9"/>
    <w:rsid w:val="00F119F4"/>
    <w:rsid w:val="00F12C43"/>
    <w:rsid w:val="00F254F2"/>
    <w:rsid w:val="00F441CB"/>
    <w:rsid w:val="00F455BA"/>
    <w:rsid w:val="00F4734F"/>
    <w:rsid w:val="00F51019"/>
    <w:rsid w:val="00F55EFE"/>
    <w:rsid w:val="00F63635"/>
    <w:rsid w:val="00F746F3"/>
    <w:rsid w:val="00F752A9"/>
    <w:rsid w:val="00F77EBB"/>
    <w:rsid w:val="00F82CFB"/>
    <w:rsid w:val="00F94F45"/>
    <w:rsid w:val="00F979A0"/>
    <w:rsid w:val="00FA0199"/>
    <w:rsid w:val="00FA0801"/>
    <w:rsid w:val="00FA418B"/>
    <w:rsid w:val="00FA4DA0"/>
    <w:rsid w:val="00FA544A"/>
    <w:rsid w:val="00FA5B71"/>
    <w:rsid w:val="00FB0AD9"/>
    <w:rsid w:val="00FB1977"/>
    <w:rsid w:val="00FB583B"/>
    <w:rsid w:val="00FC255E"/>
    <w:rsid w:val="00FC25BD"/>
    <w:rsid w:val="00FC2FB2"/>
    <w:rsid w:val="00FC34C2"/>
    <w:rsid w:val="00FD423C"/>
    <w:rsid w:val="00FD4356"/>
    <w:rsid w:val="00FD522D"/>
    <w:rsid w:val="00FE3191"/>
    <w:rsid w:val="00FF489F"/>
    <w:rsid w:val="00FF54EF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15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qFormat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4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16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3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7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8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0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3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5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E335A9"/>
    <w:pPr>
      <w:numPr>
        <w:numId w:val="6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1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9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19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20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21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22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23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C91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C91" w:themeColor="accent1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3B01F3"/>
    <w:pPr>
      <w:numPr>
        <w:numId w:val="24"/>
      </w:numPr>
      <w:tabs>
        <w:tab w:val="num" w:pos="360"/>
      </w:tabs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  <w:style w:type="paragraph" w:customStyle="1" w:styleId="AABTBul1">
    <w:name w:val="AA BT Bul1"/>
    <w:basedOn w:val="Normal"/>
    <w:qFormat/>
    <w:rsid w:val="009E50CC"/>
    <w:pPr>
      <w:numPr>
        <w:numId w:val="25"/>
      </w:numPr>
      <w:spacing w:before="120" w:after="120" w:line="240" w:lineRule="exact"/>
      <w:ind w:left="357" w:hanging="357"/>
    </w:pPr>
    <w:rPr>
      <w:rFonts w:ascii="Arial" w:hAnsi="Arial" w:cs="Arial"/>
      <w:sz w:val="20"/>
      <w:szCs w:val="20"/>
      <w:lang w:val="en-US" w:eastAsia="en-AU"/>
    </w:rPr>
  </w:style>
  <w:style w:type="paragraph" w:customStyle="1" w:styleId="Default">
    <w:name w:val="Default"/>
    <w:rsid w:val="001F52A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D42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D423C"/>
    <w:rPr>
      <w:lang w:val="en-GB"/>
    </w:rPr>
  </w:style>
  <w:style w:type="paragraph" w:customStyle="1" w:styleId="TableParagraph">
    <w:name w:val="Table Paragraph"/>
    <w:basedOn w:val="Normal"/>
    <w:uiPriority w:val="1"/>
    <w:qFormat/>
    <w:rsid w:val="003E1129"/>
    <w:pPr>
      <w:widowControl w:val="0"/>
      <w:autoSpaceDE w:val="0"/>
      <w:autoSpaceDN w:val="0"/>
      <w:adjustRightInd w:val="0"/>
      <w:spacing w:before="124" w:after="0" w:line="240" w:lineRule="auto"/>
      <w:ind w:left="107"/>
    </w:pPr>
    <w:rPr>
      <w:rFonts w:ascii="Arial" w:eastAsiaTheme="minorEastAsia" w:hAnsi="Arial" w:cs="Arial"/>
      <w:sz w:val="24"/>
      <w:szCs w:val="24"/>
      <w:lang w:val="en-AU" w:eastAsia="en-AU"/>
    </w:rPr>
  </w:style>
  <w:style w:type="paragraph" w:customStyle="1" w:styleId="AABTCheckbox">
    <w:name w:val="AA BT Checkbox"/>
    <w:basedOn w:val="AABul1"/>
    <w:qFormat/>
    <w:rsid w:val="005B1F6D"/>
    <w:pPr>
      <w:widowControl w:val="0"/>
      <w:numPr>
        <w:numId w:val="1"/>
      </w:numPr>
      <w:autoSpaceDE w:val="0"/>
      <w:autoSpaceDN w:val="0"/>
      <w:ind w:left="357" w:firstLine="0"/>
    </w:pPr>
    <w:rPr>
      <w:rFonts w:eastAsia="Arial" w:cs="Arial"/>
      <w:szCs w:val="20"/>
      <w:lang w:val="en-AU" w:eastAsia="en-US"/>
    </w:rPr>
  </w:style>
  <w:style w:type="paragraph" w:styleId="Revision">
    <w:name w:val="Revision"/>
    <w:hidden/>
    <w:uiPriority w:val="99"/>
    <w:semiHidden/>
    <w:rsid w:val="00D479C6"/>
    <w:pPr>
      <w:spacing w:after="0" w:line="240" w:lineRule="auto"/>
    </w:pPr>
    <w:rPr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D479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479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479C6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479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479C6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AHA Health United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006C91"/>
      </a:accent1>
      <a:accent2>
        <a:srgbClr val="00587B"/>
      </a:accent2>
      <a:accent3>
        <a:srgbClr val="F58220"/>
      </a:accent3>
      <a:accent4>
        <a:srgbClr val="B2729C"/>
      </a:accent4>
      <a:accent5>
        <a:srgbClr val="9FC73B"/>
      </a:accent5>
      <a:accent6>
        <a:srgbClr val="ED1E67"/>
      </a:accent6>
      <a:hlink>
        <a:srgbClr val="0070C0"/>
      </a:hlink>
      <a:folHlink>
        <a:srgbClr val="7030A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bc87ecc-3934-4908-9bc7-5c38317b80f3" xsi:nil="true"/>
    <lcf76f155ced4ddcb4097134ff3c332f xmlns="024b938f-655d-4538-98da-3c7a5d57347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A1D6EE5-73DF-4820-929E-178C3C5786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69D1C6-E419-4C34-8300-E01E8B9AB29B}"/>
</file>

<file path=customXml/itemProps3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96AB9E7-91AC-4BA9-9581-ACBB01CAFA53}">
  <ds:schemaRefs>
    <ds:schemaRef ds:uri="http://schemas.microsoft.com/office/2006/metadata/properties"/>
    <ds:schemaRef ds:uri="http://schemas.microsoft.com/office/infopath/2007/PartnerControls"/>
    <ds:schemaRef ds:uri="1ac66959-8251-4bbd-b291-a734639d4e3e"/>
    <ds:schemaRef ds:uri="79765f77-5f2e-4ce0-bc48-956f77e518c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581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3887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2025-05-27T06:12:00Z</dcterms:created>
  <dcterms:modified xsi:type="dcterms:W3CDTF">2025-05-27T06:12:00Z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0x010100987698A130CB684E890802FC09FDE784</vt:lpwstr>
  </property>
  <property fmtid="{D5CDD505-2E9C-101B-9397-08002B2CF9AE}" pid="3" name="GrammarlyDocumentId">
    <vt:lpwstr>d61001183eb9e3e3efc02a11a33d704906885a31f2ff4de712d92f01ce2c4d79</vt:lpwstr>
  </property>
</Properties>
</file>