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ook w:val="04A0" w:firstRow="1" w:lastRow="0" w:firstColumn="1" w:lastColumn="0" w:noHBand="0" w:noVBand="1"/>
      </w:tblPr>
      <w:tblGrid>
        <w:gridCol w:w="2379"/>
        <w:gridCol w:w="3538"/>
        <w:gridCol w:w="91"/>
        <w:gridCol w:w="1259"/>
        <w:gridCol w:w="2365"/>
      </w:tblGrid>
      <w:tr w:rsidR="0043665F" w:rsidRPr="0043665F" w14:paraId="43914129" w14:textId="77777777" w:rsidTr="0043665F">
        <w:tc>
          <w:tcPr>
            <w:tcW w:w="2379" w:type="dxa"/>
            <w:shd w:val="clear" w:color="auto" w:fill="5EFFE7"/>
          </w:tcPr>
          <w:p w14:paraId="141BDF2E" w14:textId="2D847B9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Position:</w:t>
            </w:r>
          </w:p>
        </w:tc>
        <w:tc>
          <w:tcPr>
            <w:tcW w:w="7253" w:type="dxa"/>
            <w:gridSpan w:val="4"/>
            <w:shd w:val="clear" w:color="auto" w:fill="auto"/>
          </w:tcPr>
          <w:p w14:paraId="6F08E6F5" w14:textId="4E647EC0" w:rsidR="0043665F" w:rsidRPr="0043665F" w:rsidRDefault="00BE4C1F" w:rsidP="00C735C0">
            <w:pPr>
              <w:pStyle w:val="AABT"/>
              <w:rPr>
                <w:lang w:val="en-AU"/>
              </w:rPr>
            </w:pPr>
            <w:r>
              <w:rPr>
                <w:lang w:val="en-AU"/>
              </w:rPr>
              <w:t>Personal Care Worker</w:t>
            </w:r>
          </w:p>
        </w:tc>
      </w:tr>
      <w:tr w:rsidR="0043665F" w:rsidRPr="0043665F" w14:paraId="59C0AD7E" w14:textId="77777777" w:rsidTr="0043665F">
        <w:tc>
          <w:tcPr>
            <w:tcW w:w="2379" w:type="dxa"/>
            <w:shd w:val="clear" w:color="auto" w:fill="5EFFE7"/>
          </w:tcPr>
          <w:p w14:paraId="367D9AFC" w14:textId="0A7C13E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Role:</w:t>
            </w:r>
          </w:p>
        </w:tc>
        <w:tc>
          <w:tcPr>
            <w:tcW w:w="7253" w:type="dxa"/>
            <w:gridSpan w:val="4"/>
          </w:tcPr>
          <w:p w14:paraId="1345043F" w14:textId="63230C40" w:rsidR="0043665F" w:rsidRPr="0043665F" w:rsidRDefault="00BE4C1F" w:rsidP="00C735C0">
            <w:pPr>
              <w:pStyle w:val="AABT"/>
              <w:rPr>
                <w:lang w:val="en-AU"/>
              </w:rPr>
            </w:pPr>
            <w:r>
              <w:rPr>
                <w:lang w:val="en-AU"/>
              </w:rPr>
              <w:t>Disability Support</w:t>
            </w:r>
          </w:p>
        </w:tc>
      </w:tr>
      <w:tr w:rsidR="0043665F" w:rsidRPr="0043665F" w14:paraId="516EC276" w14:textId="77777777" w:rsidTr="0043665F">
        <w:tc>
          <w:tcPr>
            <w:tcW w:w="2379" w:type="dxa"/>
            <w:shd w:val="clear" w:color="auto" w:fill="5EFFE7"/>
          </w:tcPr>
          <w:p w14:paraId="4FCC94FD" w14:textId="5514D12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Position type:</w:t>
            </w:r>
          </w:p>
        </w:tc>
        <w:tc>
          <w:tcPr>
            <w:tcW w:w="3538" w:type="dxa"/>
          </w:tcPr>
          <w:p w14:paraId="25F34B78" w14:textId="0D2AB571" w:rsidR="0043665F" w:rsidRPr="00C735C0" w:rsidRDefault="0043665F" w:rsidP="00C735C0">
            <w:pPr>
              <w:pStyle w:val="AABT"/>
              <w:rPr>
                <w:lang w:val="en-AU"/>
              </w:rPr>
            </w:pPr>
            <w:r w:rsidRPr="00C735C0">
              <w:rPr>
                <w:lang w:val="en-AU"/>
              </w:rPr>
              <w:t xml:space="preserve">Full </w:t>
            </w:r>
            <w:r w:rsidR="009A1A20">
              <w:rPr>
                <w:lang w:val="en-AU"/>
              </w:rPr>
              <w:t>t</w:t>
            </w:r>
            <w:r w:rsidRPr="00C735C0">
              <w:rPr>
                <w:lang w:val="en-AU"/>
              </w:rPr>
              <w:t>ime – 38 hours per week</w:t>
            </w:r>
          </w:p>
        </w:tc>
        <w:tc>
          <w:tcPr>
            <w:tcW w:w="1350" w:type="dxa"/>
            <w:gridSpan w:val="2"/>
            <w:shd w:val="clear" w:color="auto" w:fill="5EFFE7"/>
          </w:tcPr>
          <w:p w14:paraId="20B03699" w14:textId="6A565B6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Location:</w:t>
            </w:r>
          </w:p>
        </w:tc>
        <w:tc>
          <w:tcPr>
            <w:tcW w:w="2365" w:type="dxa"/>
          </w:tcPr>
          <w:p w14:paraId="232B5BD5" w14:textId="6987F394" w:rsidR="0043665F" w:rsidRPr="0043665F" w:rsidRDefault="00BE4C1F" w:rsidP="00C735C0">
            <w:pPr>
              <w:pStyle w:val="AABT"/>
            </w:pPr>
            <w:r>
              <w:rPr>
                <w:lang w:val="en-AU"/>
              </w:rPr>
              <w:t xml:space="preserve">Banksia </w:t>
            </w:r>
            <w:r w:rsidR="00F416CF">
              <w:rPr>
                <w:lang w:val="en-AU"/>
              </w:rPr>
              <w:t xml:space="preserve">Aged </w:t>
            </w:r>
            <w:r w:rsidR="00F84B57">
              <w:rPr>
                <w:lang w:val="en-AU"/>
              </w:rPr>
              <w:t>Car</w:t>
            </w:r>
            <w:r>
              <w:rPr>
                <w:lang w:val="en-AU"/>
              </w:rPr>
              <w:t>e Disability</w:t>
            </w:r>
          </w:p>
        </w:tc>
      </w:tr>
      <w:tr w:rsidR="0043665F" w:rsidRPr="0043665F" w14:paraId="79742F23" w14:textId="77777777" w:rsidTr="002D10B7">
        <w:tc>
          <w:tcPr>
            <w:tcW w:w="2379" w:type="dxa"/>
            <w:shd w:val="clear" w:color="auto" w:fill="5EFFE7"/>
          </w:tcPr>
          <w:p w14:paraId="5B0D5C31" w14:textId="1AA964A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Reports to:</w:t>
            </w:r>
          </w:p>
        </w:tc>
        <w:tc>
          <w:tcPr>
            <w:tcW w:w="3538" w:type="dxa"/>
          </w:tcPr>
          <w:p w14:paraId="5339FE33" w14:textId="341201CD" w:rsidR="0043665F" w:rsidRPr="00C735C0" w:rsidRDefault="00BE4C1F" w:rsidP="00C735C0">
            <w:pPr>
              <w:pStyle w:val="AABT"/>
              <w:rPr>
                <w:lang w:val="en-AU"/>
              </w:rPr>
            </w:pPr>
            <w:r>
              <w:rPr>
                <w:lang w:val="en-AU"/>
              </w:rPr>
              <w:t>Deb Sinclair</w:t>
            </w:r>
            <w:r w:rsidR="0043665F" w:rsidRPr="00C735C0">
              <w:rPr>
                <w:lang w:val="en-AU"/>
              </w:rPr>
              <w:t xml:space="preserve"> – Care Coordinator</w:t>
            </w:r>
          </w:p>
        </w:tc>
        <w:tc>
          <w:tcPr>
            <w:tcW w:w="1350" w:type="dxa"/>
            <w:gridSpan w:val="2"/>
            <w:shd w:val="clear" w:color="auto" w:fill="5EFFE7"/>
          </w:tcPr>
          <w:p w14:paraId="72AB45E6" w14:textId="0DFE1AB3"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Supervises:</w:t>
            </w:r>
          </w:p>
        </w:tc>
        <w:tc>
          <w:tcPr>
            <w:tcW w:w="2365" w:type="dxa"/>
          </w:tcPr>
          <w:p w14:paraId="2FA57487" w14:textId="2B9E3EA7" w:rsidR="0043665F" w:rsidRPr="0043665F" w:rsidRDefault="0043665F" w:rsidP="00C735C0">
            <w:pPr>
              <w:pStyle w:val="AABT"/>
              <w:rPr>
                <w:rFonts w:eastAsia="Calibri"/>
              </w:rPr>
            </w:pPr>
            <w:r w:rsidRPr="00C735C0">
              <w:rPr>
                <w:lang w:val="en-AU"/>
              </w:rPr>
              <w:t>No direct reports</w:t>
            </w:r>
          </w:p>
        </w:tc>
      </w:tr>
      <w:tr w:rsidR="0043665F" w:rsidRPr="0043665F" w14:paraId="14367BF8" w14:textId="77777777" w:rsidTr="0043665F">
        <w:tc>
          <w:tcPr>
            <w:tcW w:w="2379" w:type="dxa"/>
            <w:shd w:val="clear" w:color="auto" w:fill="5EFFE7"/>
          </w:tcPr>
          <w:p w14:paraId="2126F8AB" w14:textId="6F87CC3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Classification:</w:t>
            </w:r>
          </w:p>
        </w:tc>
        <w:tc>
          <w:tcPr>
            <w:tcW w:w="7253" w:type="dxa"/>
            <w:gridSpan w:val="4"/>
          </w:tcPr>
          <w:p w14:paraId="734AB609" w14:textId="6294E680" w:rsidR="0043665F" w:rsidRPr="0043665F" w:rsidRDefault="0043665F" w:rsidP="00C735C0">
            <w:pPr>
              <w:pStyle w:val="AABT"/>
              <w:rPr>
                <w:lang w:val="en-AU"/>
              </w:rPr>
            </w:pPr>
            <w:r w:rsidRPr="00C735C0">
              <w:rPr>
                <w:lang w:val="en-AU"/>
              </w:rPr>
              <w:t>Social and community services employee level 2</w:t>
            </w:r>
          </w:p>
        </w:tc>
      </w:tr>
      <w:tr w:rsidR="0043665F" w:rsidRPr="0043665F" w14:paraId="412ACCD6" w14:textId="77777777" w:rsidTr="0043665F">
        <w:tc>
          <w:tcPr>
            <w:tcW w:w="2379" w:type="dxa"/>
            <w:shd w:val="clear" w:color="auto" w:fill="5EFFE7"/>
          </w:tcPr>
          <w:p w14:paraId="5BEEE44E" w14:textId="47B30B03"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Award:</w:t>
            </w:r>
          </w:p>
        </w:tc>
        <w:tc>
          <w:tcPr>
            <w:tcW w:w="7253" w:type="dxa"/>
            <w:gridSpan w:val="4"/>
          </w:tcPr>
          <w:p w14:paraId="76B9637E" w14:textId="055BADCC" w:rsidR="0043665F" w:rsidRPr="00C735C0" w:rsidRDefault="0043665F" w:rsidP="00C735C0">
            <w:pPr>
              <w:pStyle w:val="AABT"/>
              <w:rPr>
                <w:lang w:val="en-AU"/>
              </w:rPr>
            </w:pPr>
            <w:r w:rsidRPr="00C735C0">
              <w:rPr>
                <w:lang w:val="en-AU"/>
              </w:rPr>
              <w:t>Social, Home Care and Disability Services Industry Award</w:t>
            </w:r>
          </w:p>
        </w:tc>
      </w:tr>
      <w:tr w:rsidR="0043665F" w:rsidRPr="0043665F" w14:paraId="36799FBB" w14:textId="77777777" w:rsidTr="0043665F">
        <w:tc>
          <w:tcPr>
            <w:tcW w:w="2379" w:type="dxa"/>
            <w:shd w:val="clear" w:color="auto" w:fill="5EFFE7"/>
          </w:tcPr>
          <w:p w14:paraId="6DECCBBE" w14:textId="3ABA5D9D"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Salary:</w:t>
            </w:r>
          </w:p>
        </w:tc>
        <w:tc>
          <w:tcPr>
            <w:tcW w:w="7253" w:type="dxa"/>
            <w:gridSpan w:val="4"/>
          </w:tcPr>
          <w:p w14:paraId="5C7DC6E9" w14:textId="43BA5C61" w:rsidR="0043665F" w:rsidRPr="00C735C0" w:rsidRDefault="0043665F" w:rsidP="00C735C0">
            <w:pPr>
              <w:pStyle w:val="AABT"/>
              <w:rPr>
                <w:lang w:val="en-AU"/>
              </w:rPr>
            </w:pPr>
            <w:r w:rsidRPr="00C735C0">
              <w:rPr>
                <w:lang w:val="en-AU"/>
              </w:rPr>
              <w:t>Annual salary $</w:t>
            </w:r>
            <w:r w:rsidR="00D55F8F">
              <w:rPr>
                <w:lang w:val="en-AU"/>
              </w:rPr>
              <w:t>62,066.68</w:t>
            </w:r>
            <w:r w:rsidRPr="00C735C0">
              <w:rPr>
                <w:lang w:val="en-AU"/>
              </w:rPr>
              <w:t xml:space="preserve"> plus </w:t>
            </w:r>
            <w:r w:rsidR="001239BB">
              <w:rPr>
                <w:lang w:val="en-AU"/>
              </w:rPr>
              <w:t>10</w:t>
            </w:r>
            <w:r w:rsidRPr="00C735C0">
              <w:rPr>
                <w:lang w:val="en-AU"/>
              </w:rPr>
              <w:t xml:space="preserve">.5% superannuation. </w:t>
            </w:r>
          </w:p>
          <w:p w14:paraId="30513561" w14:textId="13F6881E" w:rsidR="0043665F" w:rsidRPr="00C735C0" w:rsidRDefault="0043665F" w:rsidP="009A1A20">
            <w:pPr>
              <w:pStyle w:val="AABT"/>
              <w:rPr>
                <w:lang w:val="en-AU"/>
              </w:rPr>
            </w:pPr>
            <w:r w:rsidRPr="00C735C0">
              <w:rPr>
                <w:lang w:val="en-AU"/>
              </w:rPr>
              <w:t>Total package</w:t>
            </w:r>
            <w:r w:rsidR="009A1A20">
              <w:rPr>
                <w:lang w:val="en-AU"/>
              </w:rPr>
              <w:t xml:space="preserve">: </w:t>
            </w:r>
            <w:r w:rsidRPr="00C735C0">
              <w:rPr>
                <w:lang w:val="en-AU"/>
              </w:rPr>
              <w:t>$</w:t>
            </w:r>
            <w:r w:rsidR="00D55F8F">
              <w:rPr>
                <w:lang w:val="en-AU"/>
              </w:rPr>
              <w:t>68,583.68</w:t>
            </w:r>
            <w:r w:rsidRPr="00C735C0">
              <w:rPr>
                <w:lang w:val="en-AU"/>
              </w:rPr>
              <w:t xml:space="preserve"> per annum.</w:t>
            </w:r>
          </w:p>
        </w:tc>
      </w:tr>
      <w:tr w:rsidR="0043665F" w:rsidRPr="0043665F" w14:paraId="1412A2AB" w14:textId="77777777" w:rsidTr="00693974">
        <w:tc>
          <w:tcPr>
            <w:tcW w:w="2379" w:type="dxa"/>
            <w:shd w:val="clear" w:color="auto" w:fill="5EFFE7"/>
          </w:tcPr>
          <w:p w14:paraId="72A98593" w14:textId="1AA61C9D"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Approved by:</w:t>
            </w:r>
          </w:p>
        </w:tc>
        <w:tc>
          <w:tcPr>
            <w:tcW w:w="3629" w:type="dxa"/>
            <w:gridSpan w:val="2"/>
          </w:tcPr>
          <w:p w14:paraId="2D5DAFD4" w14:textId="67F90A93" w:rsidR="0043665F" w:rsidRPr="0043665F" w:rsidRDefault="0043665F" w:rsidP="00C735C0">
            <w:pPr>
              <w:pStyle w:val="AABT"/>
              <w:rPr>
                <w:rFonts w:eastAsia="Calibri"/>
              </w:rPr>
            </w:pPr>
            <w:r w:rsidRPr="00C735C0">
              <w:rPr>
                <w:lang w:val="en-AU"/>
              </w:rPr>
              <w:t>Dr Him-Chan Lee</w:t>
            </w:r>
          </w:p>
        </w:tc>
        <w:tc>
          <w:tcPr>
            <w:tcW w:w="1259" w:type="dxa"/>
            <w:shd w:val="clear" w:color="auto" w:fill="5EFFE7"/>
          </w:tcPr>
          <w:p w14:paraId="1254AE17" w14:textId="64372216" w:rsidR="0043665F" w:rsidRPr="0043665F" w:rsidRDefault="0043665F" w:rsidP="0043665F">
            <w:pPr>
              <w:spacing w:before="120" w:after="120" w:line="240" w:lineRule="exact"/>
              <w:rPr>
                <w:rFonts w:eastAsia="Calibri" w:cs="Kalinga"/>
                <w:sz w:val="20"/>
                <w:szCs w:val="20"/>
                <w:lang w:eastAsia="en-AU"/>
              </w:rPr>
            </w:pPr>
            <w:r w:rsidRPr="0043665F">
              <w:rPr>
                <w:rFonts w:eastAsia="Calibri" w:cs="Kalinga"/>
                <w:b/>
                <w:bCs/>
                <w:sz w:val="20"/>
                <w:szCs w:val="20"/>
                <w:lang w:eastAsia="en-AU"/>
              </w:rPr>
              <w:t>Date:</w:t>
            </w:r>
          </w:p>
        </w:tc>
        <w:tc>
          <w:tcPr>
            <w:tcW w:w="2365" w:type="dxa"/>
          </w:tcPr>
          <w:p w14:paraId="55A773CF" w14:textId="6D40C055" w:rsidR="0043665F" w:rsidRPr="0043665F" w:rsidRDefault="0043665F" w:rsidP="00C735C0">
            <w:pPr>
              <w:pStyle w:val="AABT"/>
            </w:pPr>
            <w:r w:rsidRPr="0043665F">
              <w:t>10/10/2022</w:t>
            </w:r>
          </w:p>
        </w:tc>
      </w:tr>
    </w:tbl>
    <w:p w14:paraId="58151314" w14:textId="77777777" w:rsidR="00BE4C1F" w:rsidRDefault="005F341B" w:rsidP="00152513">
      <w:pPr>
        <w:pStyle w:val="AABT"/>
        <w:numPr>
          <w:ilvl w:val="0"/>
          <w:numId w:val="12"/>
        </w:numPr>
      </w:pPr>
      <w:r w:rsidRPr="00BE4C1F">
        <w:rPr>
          <w:lang w:val="en-AU"/>
        </w:rPr>
        <w:t>Banksia Care</w:t>
      </w:r>
      <w:r w:rsidR="009309C5" w:rsidRPr="00BE4C1F">
        <w:rPr>
          <w:lang w:val="en-AU"/>
        </w:rPr>
        <w:t xml:space="preserve"> </w:t>
      </w:r>
      <w:r w:rsidR="00BE4C1F">
        <w:t xml:space="preserve">is a leading disability support service provider in Australia, dedicated to empowering individuals with disabilities to lead fulfilling and independent lives. We are committed to providing high-quality care, support, and advocacy for people with various disabilities, enabling them to participate actively in their communities and achieve their personal goals. </w:t>
      </w:r>
    </w:p>
    <w:p w14:paraId="1D82433E" w14:textId="7D1E13DA" w:rsidR="00BE4C1F" w:rsidRPr="00E6672B" w:rsidRDefault="00BE4C1F" w:rsidP="00BE4C1F">
      <w:pPr>
        <w:pStyle w:val="AAHeadB"/>
      </w:pPr>
      <w:r>
        <w:t>Service</w:t>
      </w:r>
      <w:r w:rsidRPr="00E6672B">
        <w:t xml:space="preserve"> </w:t>
      </w:r>
      <w:r>
        <w:t>M</w:t>
      </w:r>
      <w:r w:rsidRPr="00E6672B">
        <w:t>i</w:t>
      </w:r>
      <w:r>
        <w:t>s</w:t>
      </w:r>
      <w:r w:rsidRPr="00E6672B">
        <w:t>sion</w:t>
      </w:r>
    </w:p>
    <w:p w14:paraId="0E998422" w14:textId="31DEC6D3" w:rsidR="004D7FC7" w:rsidRDefault="009A1A20" w:rsidP="001D78CC">
      <w:pPr>
        <w:pStyle w:val="AABT"/>
        <w:rPr>
          <w:b/>
          <w:smallCaps/>
        </w:rPr>
      </w:pPr>
      <w:r>
        <w:t>Our mission is t</w:t>
      </w:r>
      <w:r w:rsidR="004D7FC7" w:rsidRPr="004D7FC7">
        <w:t xml:space="preserve">o provide exceptional care, </w:t>
      </w:r>
      <w:r w:rsidR="001D3E59" w:rsidRPr="004D7FC7">
        <w:t>accommodation,</w:t>
      </w:r>
      <w:r w:rsidR="004D7FC7" w:rsidRPr="004D7FC7">
        <w:t xml:space="preserve"> and support services so that our valued</w:t>
      </w:r>
      <w:r w:rsidR="001D3E59">
        <w:t xml:space="preserve"> </w:t>
      </w:r>
      <w:r w:rsidR="00F416CF">
        <w:t>residents</w:t>
      </w:r>
      <w:r w:rsidR="00F416CF" w:rsidRPr="004D7FC7">
        <w:t xml:space="preserve"> enjoy</w:t>
      </w:r>
      <w:r w:rsidR="004D7FC7" w:rsidRPr="004D7FC7">
        <w:t xml:space="preserve"> the quality of life they deserve, where individual needs are met to enable everyone to maintain optimum levels of physical, </w:t>
      </w:r>
      <w:r w:rsidR="008E2AFC" w:rsidRPr="004D7FC7">
        <w:t>social,</w:t>
      </w:r>
      <w:r w:rsidR="004D7FC7" w:rsidRPr="004D7FC7">
        <w:t xml:space="preserve"> and emotional wellbeing.</w:t>
      </w:r>
      <w:r w:rsidR="001D78CC">
        <w:t xml:space="preserve"> </w:t>
      </w:r>
    </w:p>
    <w:p w14:paraId="39D227ED" w14:textId="20AF73D3" w:rsidR="009309C5" w:rsidRPr="00E6672B" w:rsidRDefault="008E2AFC" w:rsidP="004D396E">
      <w:pPr>
        <w:pStyle w:val="AAHeadB"/>
      </w:pPr>
      <w:bookmarkStart w:id="0" w:name="_Hlk141438786"/>
      <w:r>
        <w:t>Service</w:t>
      </w:r>
      <w:r w:rsidR="004D396E" w:rsidRPr="00E6672B">
        <w:t xml:space="preserve"> Vision</w:t>
      </w:r>
    </w:p>
    <w:bookmarkEnd w:id="0"/>
    <w:p w14:paraId="4E52899C" w14:textId="25EA8EE8" w:rsidR="009309C5" w:rsidRDefault="009A1A20" w:rsidP="001D78CC">
      <w:pPr>
        <w:pStyle w:val="AABT"/>
      </w:pPr>
      <w:r>
        <w:t>Our vision is to c</w:t>
      </w:r>
      <w:r w:rsidR="001D3E59" w:rsidRPr="001D3E59">
        <w:t>reat</w:t>
      </w:r>
      <w:r>
        <w:t>e</w:t>
      </w:r>
      <w:r w:rsidR="001D3E59" w:rsidRPr="001D3E59">
        <w:t xml:space="preserve"> </w:t>
      </w:r>
      <w:r>
        <w:t>homely, engaging and nurturing environments</w:t>
      </w:r>
      <w:r w:rsidR="001D3E59" w:rsidRPr="001D3E59">
        <w:t xml:space="preserve"> where residents feel safe, valued and part of a supportive community.</w:t>
      </w:r>
      <w:r w:rsidR="009309C5" w:rsidRPr="00E6672B">
        <w:t xml:space="preserve"> </w:t>
      </w:r>
    </w:p>
    <w:p w14:paraId="4F760FB2" w14:textId="70059B35" w:rsidR="009309C5" w:rsidRPr="003B0C10" w:rsidRDefault="004D396E" w:rsidP="004D396E">
      <w:pPr>
        <w:pStyle w:val="AAHeadB"/>
      </w:pPr>
      <w:r w:rsidRPr="003B0C10">
        <w:t>Position</w:t>
      </w:r>
      <w:r w:rsidRPr="003B0C10">
        <w:rPr>
          <w:spacing w:val="-4"/>
        </w:rPr>
        <w:t xml:space="preserve"> </w:t>
      </w:r>
      <w:r w:rsidRPr="003B0C10">
        <w:t>Objectives</w:t>
      </w:r>
    </w:p>
    <w:p w14:paraId="18AFFDF3" w14:textId="32C0B234" w:rsidR="00BE4C1F" w:rsidRDefault="00BE4C1F" w:rsidP="001D78CC">
      <w:pPr>
        <w:pStyle w:val="AABT"/>
      </w:pPr>
      <w:r w:rsidRPr="00BE4C1F">
        <w:t xml:space="preserve">As a </w:t>
      </w:r>
      <w:r>
        <w:t>Personal Care</w:t>
      </w:r>
      <w:r w:rsidRPr="00BE4C1F">
        <w:t xml:space="preserve"> Worker, you will play a crucial role in delivering person-centered support and assistance to individuals with disabilities. Your primary responsibility will be to promote the well-being, independence, and dignity of our </w:t>
      </w:r>
      <w:r>
        <w:t>resident</w:t>
      </w:r>
      <w:r w:rsidRPr="00BE4C1F">
        <w:t>s, fostering an inclusive and supportive environment that respects their rights and choices. You will work closely with a diverse group of individuals with varying abilities, backgrounds, and support needs, tailoring your approach to meet their unique requirements.</w:t>
      </w:r>
    </w:p>
    <w:p w14:paraId="0B591F60" w14:textId="7A022CA4" w:rsidR="00B070B7" w:rsidRDefault="000F0267" w:rsidP="001D78CC">
      <w:pPr>
        <w:pStyle w:val="AABT"/>
        <w:rPr>
          <w:b/>
          <w:smallCaps/>
        </w:rPr>
      </w:pPr>
      <w:r w:rsidRPr="000F0267">
        <w:t xml:space="preserve">The </w:t>
      </w:r>
      <w:r w:rsidR="00A126F2">
        <w:t>PCW’s</w:t>
      </w:r>
      <w:r w:rsidRPr="000F0267">
        <w:t xml:space="preserve"> responsibilities may include, working under the guidance and supervision of medical professionals, administering medication (if qualified and deemed competent), monitoring and communicating client condition to the Care</w:t>
      </w:r>
      <w:r w:rsidR="00CC7B9D">
        <w:t xml:space="preserve"> Coordinator</w:t>
      </w:r>
      <w:r w:rsidRPr="000F0267">
        <w:t xml:space="preserve">, personal hygiene, </w:t>
      </w:r>
      <w:r w:rsidR="00BE4C1F">
        <w:t>assistance with</w:t>
      </w:r>
      <w:r w:rsidRPr="000F0267">
        <w:t xml:space="preserve"> meals and other health and wellness related activities. </w:t>
      </w:r>
    </w:p>
    <w:p w14:paraId="1C3C04A4" w14:textId="25815540" w:rsidR="0029219C" w:rsidRDefault="0029219C" w:rsidP="001D78CC">
      <w:pPr>
        <w:pStyle w:val="AABT"/>
        <w:rPr>
          <w:b/>
          <w:smallCaps/>
        </w:rPr>
      </w:pPr>
      <w:r w:rsidRPr="0029219C">
        <w:t>The PC</w:t>
      </w:r>
      <w:r>
        <w:t xml:space="preserve">W </w:t>
      </w:r>
      <w:r w:rsidRPr="0029219C">
        <w:t xml:space="preserve">will act at all times to protect </w:t>
      </w:r>
      <w:r w:rsidR="009A1A20">
        <w:t>residents’ righ</w:t>
      </w:r>
      <w:r w:rsidRPr="0029219C">
        <w:t>ts</w:t>
      </w:r>
      <w:r w:rsidR="009A1A20">
        <w:t>,</w:t>
      </w:r>
      <w:r w:rsidRPr="0029219C">
        <w:t xml:space="preserve"> including confidentiality, privacy, individual choice and decision making</w:t>
      </w:r>
      <w:r w:rsidR="009A1A20">
        <w:t>, and will support the resident’s independence</w:t>
      </w:r>
      <w:r w:rsidR="00A126F2">
        <w:t xml:space="preserve"> </w:t>
      </w:r>
      <w:r w:rsidRPr="0029219C">
        <w:t>by providing appropriate assistance with personal care in accordance with individual care plans</w:t>
      </w:r>
      <w:r w:rsidR="00A126F2">
        <w:t>.</w:t>
      </w:r>
      <w:r w:rsidR="001D78CC">
        <w:t xml:space="preserve"> </w:t>
      </w:r>
      <w:r w:rsidR="00A126F2">
        <w:t xml:space="preserve">The PCW </w:t>
      </w:r>
      <w:r w:rsidR="003A7E72">
        <w:t xml:space="preserve">will </w:t>
      </w:r>
      <w:r w:rsidR="009A1A20">
        <w:t>also be expected t</w:t>
      </w:r>
      <w:r w:rsidR="003A7E72">
        <w:t>o</w:t>
      </w:r>
      <w:r w:rsidRPr="0029219C">
        <w:t xml:space="preserve"> maintain</w:t>
      </w:r>
      <w:r w:rsidR="003A7E72">
        <w:t xml:space="preserve"> </w:t>
      </w:r>
      <w:r w:rsidRPr="0029219C">
        <w:t>accurate documentation and recognis</w:t>
      </w:r>
      <w:r w:rsidR="003A7E72">
        <w:t>e</w:t>
      </w:r>
      <w:r w:rsidRPr="0029219C">
        <w:t xml:space="preserve"> and report</w:t>
      </w:r>
      <w:r w:rsidR="003A7E72">
        <w:t xml:space="preserve"> </w:t>
      </w:r>
      <w:r w:rsidRPr="0029219C">
        <w:t>changes in the health status of residents.</w:t>
      </w:r>
      <w:r w:rsidR="001D78CC">
        <w:t xml:space="preserve"> </w:t>
      </w:r>
    </w:p>
    <w:p w14:paraId="3B09B57B" w14:textId="6DB0425A" w:rsidR="001D78CC" w:rsidRDefault="000F0267" w:rsidP="001D78CC">
      <w:pPr>
        <w:pStyle w:val="AABT"/>
      </w:pPr>
      <w:r w:rsidRPr="001D78CC">
        <w:t>The Personal Care Worker will demonstrate a commitment to best practice care, ensur</w:t>
      </w:r>
      <w:r w:rsidR="009A1A20">
        <w:t>ing that all care is provided in a caring and respectful way in accordance with</w:t>
      </w:r>
      <w:r w:rsidRPr="001D78CC">
        <w:t xml:space="preserve"> </w:t>
      </w:r>
      <w:r w:rsidR="00CC7B9D" w:rsidRPr="001D78CC">
        <w:t xml:space="preserve">Banksia Care’s </w:t>
      </w:r>
      <w:r w:rsidRPr="001D78CC">
        <w:t>polic</w:t>
      </w:r>
      <w:r w:rsidR="00CC7B9D" w:rsidRPr="001D78CC">
        <w:t>ies</w:t>
      </w:r>
      <w:r w:rsidRPr="001D78CC">
        <w:t xml:space="preserve"> and procedures.</w:t>
      </w:r>
      <w:r w:rsidR="001D78CC" w:rsidRPr="001D78CC">
        <w:t xml:space="preserve"> </w:t>
      </w:r>
      <w:r w:rsidR="00314FED" w:rsidRPr="001D78CC">
        <w:t xml:space="preserve">It is a requirement of the position to be available for morning, </w:t>
      </w:r>
      <w:r w:rsidR="001B625C" w:rsidRPr="001D78CC">
        <w:t>afternoon,</w:t>
      </w:r>
      <w:r w:rsidR="00314FED" w:rsidRPr="001D78CC">
        <w:t xml:space="preserve"> and night shifts.</w:t>
      </w:r>
      <w:r w:rsidR="001D78CC" w:rsidRPr="001D78CC">
        <w:t xml:space="preserve"> </w:t>
      </w:r>
    </w:p>
    <w:p w14:paraId="273B2E8B" w14:textId="77777777" w:rsidR="001D78CC" w:rsidRDefault="001D78CC">
      <w:pPr>
        <w:rPr>
          <w:rFonts w:eastAsiaTheme="minorHAnsi" w:cs="Kalinga"/>
          <w:sz w:val="20"/>
          <w:szCs w:val="20"/>
          <w:lang w:val="en-GB" w:eastAsia="en-AU"/>
        </w:rPr>
      </w:pPr>
      <w:r>
        <w:br w:type="page"/>
      </w:r>
    </w:p>
    <w:p w14:paraId="4DD0DD9A" w14:textId="615CAA9A" w:rsidR="009309C5" w:rsidRPr="003B0C10" w:rsidRDefault="004D396E" w:rsidP="004D396E">
      <w:pPr>
        <w:pStyle w:val="AAHeadB"/>
      </w:pPr>
      <w:r w:rsidRPr="003B0C10">
        <w:lastRenderedPageBreak/>
        <w:t>Duties</w:t>
      </w:r>
      <w:r w:rsidRPr="003B0C10">
        <w:rPr>
          <w:spacing w:val="-2"/>
        </w:rPr>
        <w:t xml:space="preserve"> </w:t>
      </w:r>
      <w:r w:rsidRPr="003B0C10">
        <w:t>and</w:t>
      </w:r>
      <w:r w:rsidRPr="003B0C10">
        <w:rPr>
          <w:spacing w:val="-4"/>
        </w:rPr>
        <w:t xml:space="preserve"> </w:t>
      </w:r>
      <w:r w:rsidRPr="003B0C10">
        <w:t>Responsibilities</w:t>
      </w:r>
    </w:p>
    <w:p w14:paraId="05BA114B" w14:textId="1E5436CC" w:rsidR="00BE4C1F" w:rsidRDefault="00BE4C1F" w:rsidP="00BE4C1F">
      <w:pPr>
        <w:pStyle w:val="AABTBul1"/>
        <w:rPr>
          <w:rFonts w:ascii="Times New Roman" w:eastAsia="Times New Roman" w:hAnsi="Times New Roman" w:cs="Times New Roman"/>
        </w:rPr>
      </w:pPr>
      <w:r>
        <w:t>Support Provision: Deliver direct care and support services to residents, assisting with activities of daily living, personal care, mobility, and other tasks as required. Follow personalised care plans that align with the residents' goals and aspirations.</w:t>
      </w:r>
    </w:p>
    <w:p w14:paraId="4E362045" w14:textId="10CD8F0D" w:rsidR="00BE4C1F" w:rsidRDefault="00BE4C1F" w:rsidP="00BE4C1F">
      <w:pPr>
        <w:pStyle w:val="AABTBul1"/>
      </w:pPr>
      <w:r>
        <w:t>Community Engagement: Facilitate community integration and social participation for residents by organising outings, recreational activities, and community events. Encourage residents to develop and maintain relationships within their community.</w:t>
      </w:r>
    </w:p>
    <w:p w14:paraId="0D80CF7C" w14:textId="0740BF29" w:rsidR="00BE4C1F" w:rsidRDefault="00BE4C1F" w:rsidP="00BE4C1F">
      <w:pPr>
        <w:pStyle w:val="AABTBul1"/>
      </w:pPr>
      <w:r>
        <w:t xml:space="preserve">Emotional and Behavioral Support: Develop a trusting and empathetic relationship with </w:t>
      </w:r>
      <w:r w:rsidR="00F84B57">
        <w:t>resident</w:t>
      </w:r>
      <w:r>
        <w:t>s, providing emotional support and understanding. Assist in managing challenging behavio</w:t>
      </w:r>
      <w:r w:rsidR="00F84B57">
        <w:t>u</w:t>
      </w:r>
      <w:r>
        <w:t>rs in a positive and respectful manner.</w:t>
      </w:r>
    </w:p>
    <w:p w14:paraId="21A4886A" w14:textId="77777777" w:rsidR="00BE4C1F" w:rsidRDefault="00BE4C1F" w:rsidP="00BE4C1F">
      <w:pPr>
        <w:pStyle w:val="AABTBul1"/>
      </w:pPr>
      <w:r>
        <w:t>Medication Management: Administer medications according to established protocols and ensure accurate documentation of medication records.</w:t>
      </w:r>
    </w:p>
    <w:p w14:paraId="4011FF1C" w14:textId="457FD417" w:rsidR="00BE4C1F" w:rsidRDefault="00BE4C1F" w:rsidP="00BE4C1F">
      <w:pPr>
        <w:pStyle w:val="AABTBul1"/>
      </w:pPr>
      <w:r>
        <w:t xml:space="preserve">Individual Progress Monitoring: Regularly assess and document </w:t>
      </w:r>
      <w:r w:rsidR="00F84B57">
        <w:t>resident</w:t>
      </w:r>
      <w:r>
        <w:t>s' progress, achievements, and areas requiring additional support. Collaborate with the care team to review and update care plans accordingly.</w:t>
      </w:r>
    </w:p>
    <w:p w14:paraId="0D749C48" w14:textId="65B9277A" w:rsidR="00BE4C1F" w:rsidRDefault="00BE4C1F" w:rsidP="00BE4C1F">
      <w:pPr>
        <w:pStyle w:val="AABTBul1"/>
      </w:pPr>
      <w:r>
        <w:t xml:space="preserve">Communication and Collaboration: Maintain open and effective communication with </w:t>
      </w:r>
      <w:r w:rsidR="00F84B57">
        <w:t>resident</w:t>
      </w:r>
      <w:r>
        <w:t>s, their families, guardians, and other support staff. Participate in team meetings and contribute to the development of client-focused strategies.</w:t>
      </w:r>
    </w:p>
    <w:p w14:paraId="4D9C3818" w14:textId="69158D70" w:rsidR="00BE4C1F" w:rsidRDefault="00BE4C1F" w:rsidP="00BE4C1F">
      <w:pPr>
        <w:pStyle w:val="AABTBul1"/>
      </w:pPr>
      <w:r>
        <w:t xml:space="preserve">Health and Safety: Ensure a safe and clean environment for </w:t>
      </w:r>
      <w:r w:rsidR="00F84B57">
        <w:t>resident</w:t>
      </w:r>
      <w:r>
        <w:t>s, adhering to health and safety guidelines and infection control protocols.</w:t>
      </w:r>
    </w:p>
    <w:p w14:paraId="7D20C48F" w14:textId="7ADFE676" w:rsidR="00BE4C1F" w:rsidRDefault="00BE4C1F" w:rsidP="00BE4C1F">
      <w:pPr>
        <w:pStyle w:val="AABTBul1"/>
      </w:pPr>
      <w:r>
        <w:t>Documentation: Maintain accurate and up-to-date records, including progress notes, incident reports, and any other relevant documentation.</w:t>
      </w:r>
    </w:p>
    <w:p w14:paraId="5E461EE4" w14:textId="18E5F879" w:rsidR="00BE4C1F" w:rsidRPr="00F84B57" w:rsidRDefault="00BE4C1F" w:rsidP="00F84B57">
      <w:pPr>
        <w:pStyle w:val="AABTBul1"/>
      </w:pPr>
      <w:r>
        <w:t>Training and Professional Development: Engage in ongoing professional development opportunities to enhance knowledge and skills in disability support and related areas.</w:t>
      </w:r>
    </w:p>
    <w:p w14:paraId="3FCF1345" w14:textId="6CE708D2" w:rsidR="009D5D91" w:rsidRDefault="009D5D91" w:rsidP="004D396E">
      <w:pPr>
        <w:pStyle w:val="AAHeadB"/>
      </w:pPr>
      <w:r>
        <w:t>Reporting Lines</w:t>
      </w:r>
    </w:p>
    <w:p w14:paraId="5431C216" w14:textId="06B554FF" w:rsidR="009D5D91" w:rsidRDefault="009D5D91" w:rsidP="004D396E">
      <w:pPr>
        <w:pStyle w:val="AAHeadB"/>
        <w:rPr>
          <w:rFonts w:cs="Kalinga"/>
          <w:b w:val="0"/>
          <w:smallCaps w:val="0"/>
          <w:color w:val="auto"/>
          <w:sz w:val="20"/>
          <w:szCs w:val="20"/>
        </w:rPr>
      </w:pPr>
      <w:r w:rsidRPr="009D5D91">
        <w:rPr>
          <w:rFonts w:cs="Kalinga"/>
          <w:b w:val="0"/>
          <w:smallCaps w:val="0"/>
          <w:color w:val="auto"/>
          <w:sz w:val="20"/>
          <w:szCs w:val="20"/>
        </w:rPr>
        <w:t>The Personal Care Worker</w:t>
      </w:r>
      <w:r>
        <w:rPr>
          <w:rFonts w:cs="Kalinga"/>
          <w:b w:val="0"/>
          <w:smallCaps w:val="0"/>
          <w:color w:val="auto"/>
          <w:sz w:val="20"/>
          <w:szCs w:val="20"/>
        </w:rPr>
        <w:t xml:space="preserve"> will report directly to the Care </w:t>
      </w:r>
      <w:r w:rsidR="00C17BC6">
        <w:rPr>
          <w:rFonts w:cs="Kalinga"/>
          <w:b w:val="0"/>
          <w:smallCaps w:val="0"/>
          <w:color w:val="auto"/>
          <w:sz w:val="20"/>
          <w:szCs w:val="20"/>
        </w:rPr>
        <w:t>C</w:t>
      </w:r>
      <w:r>
        <w:rPr>
          <w:rFonts w:cs="Kalinga"/>
          <w:b w:val="0"/>
          <w:smallCaps w:val="0"/>
          <w:color w:val="auto"/>
          <w:sz w:val="20"/>
          <w:szCs w:val="20"/>
        </w:rPr>
        <w:t xml:space="preserve">oordinator for their area.  If the </w:t>
      </w:r>
      <w:r w:rsidR="00C17BC6">
        <w:rPr>
          <w:rFonts w:cs="Kalinga"/>
          <w:b w:val="0"/>
          <w:smallCaps w:val="0"/>
          <w:color w:val="auto"/>
          <w:sz w:val="20"/>
          <w:szCs w:val="20"/>
        </w:rPr>
        <w:t>Care C</w:t>
      </w:r>
      <w:r>
        <w:rPr>
          <w:rFonts w:cs="Kalinga"/>
          <w:b w:val="0"/>
          <w:smallCaps w:val="0"/>
          <w:color w:val="auto"/>
          <w:sz w:val="20"/>
          <w:szCs w:val="20"/>
        </w:rPr>
        <w:t>oordinator is not available, the Personal Care Worker can access the Care Coordinator for the other areas of Banksia Care.  If this is not possible, the Personal Care Worker should speak with one of the two Residential Managers. The final option, if the matter is urgent, is to speak with the CEO.</w:t>
      </w:r>
    </w:p>
    <w:p w14:paraId="060E0AE9" w14:textId="2B436977" w:rsidR="00ED0BA8" w:rsidRPr="003B0C10" w:rsidRDefault="004D396E" w:rsidP="004D396E">
      <w:pPr>
        <w:pStyle w:val="AAHeadB"/>
      </w:pPr>
      <w:r w:rsidRPr="003B0C10">
        <w:t>Key Selection Criteria</w:t>
      </w:r>
    </w:p>
    <w:p w14:paraId="40CD48B7" w14:textId="77777777" w:rsidR="0045551C" w:rsidRPr="001D78CC" w:rsidRDefault="0045551C" w:rsidP="001D78CC">
      <w:pPr>
        <w:pStyle w:val="AABTNum1"/>
      </w:pPr>
      <w:r w:rsidRPr="001D78CC">
        <w:t xml:space="preserve">A strong commitment to excellence and continuous quality improvement with a sound working knowledge of quality principles and accreditation. </w:t>
      </w:r>
    </w:p>
    <w:p w14:paraId="405B7CEF" w14:textId="4237E9A6" w:rsidR="0045551C" w:rsidRPr="001D78CC" w:rsidRDefault="0045551C" w:rsidP="001D78CC">
      <w:pPr>
        <w:pStyle w:val="AABTNum1"/>
      </w:pPr>
      <w:r w:rsidRPr="001D78CC">
        <w:t>Demonstrated ability to build collaborative relationships with key stakeholders and take actions to meet customer needs.</w:t>
      </w:r>
      <w:r w:rsidR="001D78CC">
        <w:t xml:space="preserve"> </w:t>
      </w:r>
    </w:p>
    <w:p w14:paraId="5DBBF471" w14:textId="77777777" w:rsidR="0045551C" w:rsidRPr="001D78CC" w:rsidRDefault="0045551C" w:rsidP="001D78CC">
      <w:pPr>
        <w:pStyle w:val="AABTNum1"/>
      </w:pPr>
      <w:r w:rsidRPr="001D78CC">
        <w:t xml:space="preserve">Exceptional time management and organisational skills with the ability to prioritise and manage multiple tasks. </w:t>
      </w:r>
    </w:p>
    <w:p w14:paraId="71DBFA6E" w14:textId="594A8D84" w:rsidR="0045551C" w:rsidRPr="001D78CC" w:rsidRDefault="0045551C" w:rsidP="001D78CC">
      <w:pPr>
        <w:pStyle w:val="AABTNum1"/>
      </w:pPr>
      <w:r w:rsidRPr="001D78CC">
        <w:t>Well-developed interpersonal skills</w:t>
      </w:r>
      <w:r w:rsidR="00F84B57">
        <w:t xml:space="preserve"> and empathy.</w:t>
      </w:r>
    </w:p>
    <w:p w14:paraId="7B603C96" w14:textId="4A7E4B24" w:rsidR="00802FA3" w:rsidRPr="001D78CC" w:rsidRDefault="00802FA3" w:rsidP="001D78CC">
      <w:pPr>
        <w:pStyle w:val="AABTNum1"/>
      </w:pPr>
      <w:r w:rsidRPr="001D78CC">
        <w:t xml:space="preserve">Excellent written and verbal communication with the confidence </w:t>
      </w:r>
      <w:r w:rsidR="009A1A20">
        <w:t>and</w:t>
      </w:r>
      <w:r w:rsidRPr="001D78CC">
        <w:t xml:space="preserve"> capacity to </w:t>
      </w:r>
      <w:r w:rsidR="00C17BC6">
        <w:t>understand and adhere to</w:t>
      </w:r>
      <w:r w:rsidRPr="001D78CC">
        <w:t xml:space="preserve"> care plan </w:t>
      </w:r>
      <w:r w:rsidR="00C17BC6">
        <w:t>directions</w:t>
      </w:r>
      <w:r w:rsidR="009A1A20">
        <w:t>.</w:t>
      </w:r>
    </w:p>
    <w:p w14:paraId="2E703C83" w14:textId="23DD1212" w:rsidR="002B4C8E" w:rsidRDefault="002B4C8E" w:rsidP="001D78CC">
      <w:pPr>
        <w:pStyle w:val="AABTNum1"/>
      </w:pPr>
      <w:r w:rsidRPr="001D78CC">
        <w:t xml:space="preserve">Deliver </w:t>
      </w:r>
      <w:r w:rsidR="00370379" w:rsidRPr="001D78CC">
        <w:t xml:space="preserve">a holistic approach to care service provision that incorporates the </w:t>
      </w:r>
      <w:r w:rsidR="00F84B57">
        <w:t>resident</w:t>
      </w:r>
      <w:r w:rsidR="00370379" w:rsidRPr="001D78CC">
        <w:t>’s personal beliefs, values, needs and culture in their individual care plans.</w:t>
      </w:r>
    </w:p>
    <w:p w14:paraId="4854E22C" w14:textId="77777777" w:rsidR="00F84B57" w:rsidRPr="00F84B57" w:rsidRDefault="00F84B57" w:rsidP="00F84B57">
      <w:pPr>
        <w:pStyle w:val="AABTNum1"/>
        <w:rPr>
          <w:bdr w:val="none" w:sz="0" w:space="0" w:color="auto" w:frame="1"/>
        </w:rPr>
      </w:pPr>
      <w:r w:rsidRPr="00F84B57">
        <w:rPr>
          <w:bdr w:val="none" w:sz="0" w:space="0" w:color="auto" w:frame="1"/>
        </w:rPr>
        <w:t>Demonstrated experience working in disability support or a similar care role.</w:t>
      </w:r>
    </w:p>
    <w:p w14:paraId="6981984D" w14:textId="717E65D8" w:rsidR="00F84B57" w:rsidRPr="00F84B57" w:rsidRDefault="00F84B57" w:rsidP="00F84B57">
      <w:pPr>
        <w:pStyle w:val="AABTNum1"/>
        <w:rPr>
          <w:bdr w:val="none" w:sz="0" w:space="0" w:color="auto" w:frame="1"/>
        </w:rPr>
      </w:pPr>
      <w:r>
        <w:rPr>
          <w:bdr w:val="none" w:sz="0" w:space="0" w:color="auto" w:frame="1"/>
        </w:rPr>
        <w:t>Excellent p</w:t>
      </w:r>
      <w:r w:rsidRPr="00F84B57">
        <w:rPr>
          <w:bdr w:val="none" w:sz="0" w:space="0" w:color="auto" w:frame="1"/>
        </w:rPr>
        <w:t>roblem-solving skills</w:t>
      </w:r>
      <w:r>
        <w:rPr>
          <w:bdr w:val="none" w:sz="0" w:space="0" w:color="auto" w:frame="1"/>
        </w:rPr>
        <w:t xml:space="preserve"> with the a</w:t>
      </w:r>
      <w:r w:rsidRPr="00F84B57">
        <w:rPr>
          <w:bdr w:val="none" w:sz="0" w:space="0" w:color="auto" w:frame="1"/>
        </w:rPr>
        <w:t>bility to adapt to different support needs</w:t>
      </w:r>
      <w:r>
        <w:rPr>
          <w:bdr w:val="none" w:sz="0" w:space="0" w:color="auto" w:frame="1"/>
        </w:rPr>
        <w:t xml:space="preserve">. </w:t>
      </w:r>
      <w:r w:rsidRPr="00F84B57">
        <w:rPr>
          <w:bdr w:val="none" w:sz="0" w:space="0" w:color="auto" w:frame="1"/>
        </w:rPr>
        <w:t xml:space="preserve"> and work collaboratively within a team.</w:t>
      </w:r>
    </w:p>
    <w:p w14:paraId="791C6C8F" w14:textId="0E74B91F" w:rsidR="00F84B57" w:rsidRPr="00F84B57" w:rsidRDefault="00F84B57" w:rsidP="00F84B57">
      <w:pPr>
        <w:pStyle w:val="AABTNum1"/>
        <w:rPr>
          <w:bdr w:val="none" w:sz="0" w:space="0" w:color="auto" w:frame="1"/>
        </w:rPr>
      </w:pPr>
      <w:r w:rsidRPr="00F84B57">
        <w:rPr>
          <w:bdr w:val="none" w:sz="0" w:space="0" w:color="auto" w:frame="1"/>
        </w:rPr>
        <w:t>Knowledge of disability rights and advocacy frameworks in Australia.</w:t>
      </w:r>
    </w:p>
    <w:p w14:paraId="220E30D7" w14:textId="6D3B19D2" w:rsidR="00301120" w:rsidRPr="009309C5" w:rsidRDefault="004D396E" w:rsidP="004D396E">
      <w:pPr>
        <w:pStyle w:val="AAHeadB"/>
      </w:pPr>
      <w:r w:rsidRPr="009309C5">
        <w:lastRenderedPageBreak/>
        <w:t>Qualifications/Special Requirements</w:t>
      </w:r>
    </w:p>
    <w:p w14:paraId="79B275B6" w14:textId="77777777" w:rsidR="00F84B57" w:rsidRPr="00F84B57" w:rsidRDefault="00F84B57" w:rsidP="00F84B57">
      <w:pPr>
        <w:numPr>
          <w:ilvl w:val="0"/>
          <w:numId w:val="25"/>
        </w:numPr>
        <w:tabs>
          <w:tab w:val="num" w:pos="720"/>
        </w:tabs>
        <w:rPr>
          <w:rFonts w:eastAsiaTheme="minorHAnsi"/>
          <w:sz w:val="20"/>
          <w:szCs w:val="20"/>
          <w:bdr w:val="none" w:sz="0" w:space="0" w:color="auto" w:frame="1"/>
          <w:lang w:eastAsia="en-AU"/>
        </w:rPr>
      </w:pPr>
      <w:r w:rsidRPr="00F84B57">
        <w:rPr>
          <w:rFonts w:eastAsiaTheme="minorHAnsi"/>
          <w:sz w:val="20"/>
          <w:szCs w:val="20"/>
          <w:bdr w:val="none" w:sz="0" w:space="0" w:color="auto" w:frame="1"/>
          <w:lang w:eastAsia="en-AU"/>
        </w:rPr>
        <w:t>Certificate III or IV in Disability Support or a relevant field.</w:t>
      </w:r>
    </w:p>
    <w:p w14:paraId="4E5AB6C3" w14:textId="77777777" w:rsidR="00F84B57" w:rsidRPr="00F84B57" w:rsidRDefault="00F84B57" w:rsidP="00F84B57">
      <w:pPr>
        <w:numPr>
          <w:ilvl w:val="0"/>
          <w:numId w:val="25"/>
        </w:numPr>
        <w:tabs>
          <w:tab w:val="num" w:pos="720"/>
        </w:tabs>
        <w:rPr>
          <w:rFonts w:eastAsiaTheme="minorHAnsi"/>
          <w:sz w:val="20"/>
          <w:szCs w:val="20"/>
          <w:bdr w:val="none" w:sz="0" w:space="0" w:color="auto" w:frame="1"/>
          <w:lang w:eastAsia="en-AU"/>
        </w:rPr>
      </w:pPr>
      <w:r w:rsidRPr="00F84B57">
        <w:rPr>
          <w:rFonts w:eastAsiaTheme="minorHAnsi"/>
          <w:sz w:val="20"/>
          <w:szCs w:val="20"/>
          <w:bdr w:val="none" w:sz="0" w:space="0" w:color="auto" w:frame="1"/>
          <w:lang w:eastAsia="en-AU"/>
        </w:rPr>
        <w:t>First Aid and CPR certifications.</w:t>
      </w:r>
    </w:p>
    <w:p w14:paraId="09222332" w14:textId="77777777" w:rsidR="00F84B57" w:rsidRPr="00F84B57" w:rsidRDefault="00F84B57" w:rsidP="00F84B57">
      <w:pPr>
        <w:numPr>
          <w:ilvl w:val="0"/>
          <w:numId w:val="25"/>
        </w:numPr>
        <w:tabs>
          <w:tab w:val="num" w:pos="720"/>
        </w:tabs>
        <w:rPr>
          <w:rFonts w:eastAsiaTheme="minorHAnsi"/>
          <w:sz w:val="20"/>
          <w:szCs w:val="20"/>
          <w:bdr w:val="none" w:sz="0" w:space="0" w:color="auto" w:frame="1"/>
          <w:lang w:eastAsia="en-AU"/>
        </w:rPr>
      </w:pPr>
      <w:r w:rsidRPr="00F84B57">
        <w:rPr>
          <w:rFonts w:eastAsiaTheme="minorHAnsi"/>
          <w:sz w:val="20"/>
          <w:szCs w:val="20"/>
          <w:bdr w:val="none" w:sz="0" w:space="0" w:color="auto" w:frame="1"/>
          <w:lang w:eastAsia="en-AU"/>
        </w:rPr>
        <w:t>National Police Clearance and Working with Children Check (or ability to obtain one).</w:t>
      </w:r>
    </w:p>
    <w:p w14:paraId="5AAF4803" w14:textId="10CE1446" w:rsidR="00307AB3" w:rsidRDefault="00307AB3" w:rsidP="00307AB3">
      <w:pPr>
        <w:pStyle w:val="AAHeadB"/>
      </w:pPr>
      <w:r w:rsidRPr="00307AB3">
        <w:t xml:space="preserve">Physical Requirements </w:t>
      </w:r>
      <w:r>
        <w:t>f</w:t>
      </w:r>
      <w:r w:rsidRPr="00307AB3">
        <w:t xml:space="preserve">or </w:t>
      </w:r>
      <w:r>
        <w:t>t</w:t>
      </w:r>
      <w:r w:rsidRPr="00307AB3">
        <w:t>he Role</w:t>
      </w:r>
    </w:p>
    <w:p w14:paraId="1A0CC7F2" w14:textId="65943153" w:rsidR="0043665F" w:rsidRDefault="00FD0B8A" w:rsidP="00FD0B8A">
      <w:pPr>
        <w:pStyle w:val="AABTBul1"/>
        <w:numPr>
          <w:ilvl w:val="0"/>
          <w:numId w:val="0"/>
        </w:numPr>
        <w:rPr>
          <w:bdr w:val="none" w:sz="0" w:space="0" w:color="auto" w:frame="1"/>
        </w:rPr>
      </w:pPr>
      <w:r w:rsidRPr="00FD0B8A">
        <w:rPr>
          <w:bdr w:val="none" w:sz="0" w:space="0" w:color="auto" w:frame="1"/>
        </w:rPr>
        <w:t>The table below describes the demands and risk factors associated with this job. Applicants must review this information to ensure they can comply with these requirements</w:t>
      </w:r>
      <w:r w:rsidR="009A1A20">
        <w:rPr>
          <w:bdr w:val="none" w:sz="0" w:space="0" w:color="auto" w:frame="1"/>
        </w:rPr>
        <w:t>.</w:t>
      </w:r>
    </w:p>
    <w:tbl>
      <w:tblPr>
        <w:tblStyle w:val="TableGrid3"/>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ook w:val="04A0" w:firstRow="1" w:lastRow="0" w:firstColumn="1" w:lastColumn="0" w:noHBand="0" w:noVBand="1"/>
      </w:tblPr>
      <w:tblGrid>
        <w:gridCol w:w="2407"/>
        <w:gridCol w:w="7221"/>
      </w:tblGrid>
      <w:tr w:rsidR="00FD3A44" w:rsidRPr="0043665F" w14:paraId="46B03339" w14:textId="77777777" w:rsidTr="0024770C">
        <w:tc>
          <w:tcPr>
            <w:tcW w:w="9628" w:type="dxa"/>
            <w:gridSpan w:val="2"/>
            <w:shd w:val="clear" w:color="auto" w:fill="5EFFE7"/>
          </w:tcPr>
          <w:p w14:paraId="70C813E5" w14:textId="7E34CF09" w:rsidR="00FD3A44" w:rsidRPr="0043665F"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Frequency Definitions</w:t>
            </w:r>
          </w:p>
        </w:tc>
      </w:tr>
      <w:tr w:rsidR="00FD3A44" w:rsidRPr="0043665F" w14:paraId="17CED07C" w14:textId="77777777" w:rsidTr="00436FA9">
        <w:tc>
          <w:tcPr>
            <w:tcW w:w="2407" w:type="dxa"/>
            <w:shd w:val="clear" w:color="auto" w:fill="AEFFF3"/>
          </w:tcPr>
          <w:p w14:paraId="70A9F56F" w14:textId="0DD142FF" w:rsidR="00FD3A44" w:rsidRPr="0043665F" w:rsidRDefault="00FD3A44" w:rsidP="00C735C0">
            <w:pPr>
              <w:pStyle w:val="AABT"/>
              <w:rPr>
                <w:lang w:val="en-AU"/>
              </w:rPr>
            </w:pPr>
            <w:r w:rsidRPr="00C735C0">
              <w:rPr>
                <w:lang w:val="en-AU"/>
              </w:rPr>
              <w:t>I</w:t>
            </w:r>
            <w:r w:rsidR="001D78CC">
              <w:rPr>
                <w:lang w:val="en-AU"/>
              </w:rPr>
              <w:t xml:space="preserve"> </w:t>
            </w:r>
            <w:r w:rsidRPr="00C735C0">
              <w:rPr>
                <w:lang w:val="en-AU"/>
              </w:rPr>
              <w:t>= Infrequent</w:t>
            </w:r>
          </w:p>
        </w:tc>
        <w:tc>
          <w:tcPr>
            <w:tcW w:w="7221" w:type="dxa"/>
          </w:tcPr>
          <w:p w14:paraId="31474FD8" w14:textId="01351D4A" w:rsidR="00FD3A44" w:rsidRPr="0043665F" w:rsidRDefault="00FD3A44" w:rsidP="00C735C0">
            <w:pPr>
              <w:pStyle w:val="AABT"/>
              <w:rPr>
                <w:lang w:val="en-AU"/>
              </w:rPr>
            </w:pPr>
            <w:r w:rsidRPr="00C735C0">
              <w:rPr>
                <w:lang w:val="en-AU"/>
              </w:rPr>
              <w:t>Activity may be required very infrequently</w:t>
            </w:r>
            <w:r w:rsidR="009A1A20">
              <w:rPr>
                <w:lang w:val="en-AU"/>
              </w:rPr>
              <w:t>.</w:t>
            </w:r>
          </w:p>
        </w:tc>
      </w:tr>
      <w:tr w:rsidR="00FD3A44" w:rsidRPr="0043665F" w14:paraId="0AB0AAAE" w14:textId="77777777" w:rsidTr="009C2284">
        <w:tc>
          <w:tcPr>
            <w:tcW w:w="2407" w:type="dxa"/>
            <w:shd w:val="clear" w:color="auto" w:fill="AEFFF3"/>
          </w:tcPr>
          <w:p w14:paraId="7420F5AB" w14:textId="169846EA" w:rsidR="00FD3A44" w:rsidRPr="0043665F" w:rsidRDefault="00FD3A44" w:rsidP="00C735C0">
            <w:pPr>
              <w:pStyle w:val="AABT"/>
              <w:rPr>
                <w:lang w:val="en-AU"/>
              </w:rPr>
            </w:pPr>
            <w:r w:rsidRPr="00C735C0">
              <w:rPr>
                <w:lang w:val="en-AU"/>
              </w:rPr>
              <w:t>O = Occasional</w:t>
            </w:r>
          </w:p>
        </w:tc>
        <w:tc>
          <w:tcPr>
            <w:tcW w:w="7221" w:type="dxa"/>
          </w:tcPr>
          <w:p w14:paraId="0564E4F8" w14:textId="6DB15514" w:rsidR="00FD3A44" w:rsidRPr="0043665F" w:rsidRDefault="00FD3A44" w:rsidP="00C735C0">
            <w:pPr>
              <w:pStyle w:val="AABT"/>
              <w:rPr>
                <w:lang w:val="en-AU"/>
              </w:rPr>
            </w:pPr>
            <w:r w:rsidRPr="00C735C0">
              <w:rPr>
                <w:lang w:val="en-AU"/>
              </w:rPr>
              <w:t>Activity required occasionally, not necessarily all shifts</w:t>
            </w:r>
            <w:r w:rsidR="009A1A20">
              <w:rPr>
                <w:lang w:val="en-AU"/>
              </w:rPr>
              <w:t>.</w:t>
            </w:r>
          </w:p>
        </w:tc>
      </w:tr>
      <w:tr w:rsidR="00FD3A44" w:rsidRPr="0043665F" w14:paraId="0F2CCE7A" w14:textId="77777777" w:rsidTr="009C2284">
        <w:tc>
          <w:tcPr>
            <w:tcW w:w="2407" w:type="dxa"/>
            <w:shd w:val="clear" w:color="auto" w:fill="AEFFF3"/>
          </w:tcPr>
          <w:p w14:paraId="5F72C27D" w14:textId="750839A4" w:rsidR="00FD3A44" w:rsidRPr="00C735C0" w:rsidRDefault="00FD3A44" w:rsidP="00C735C0">
            <w:pPr>
              <w:pStyle w:val="AABT"/>
              <w:rPr>
                <w:lang w:val="en-AU"/>
              </w:rPr>
            </w:pPr>
            <w:r w:rsidRPr="00C735C0">
              <w:rPr>
                <w:lang w:val="en-AU"/>
              </w:rPr>
              <w:t>F = Frequent</w:t>
            </w:r>
          </w:p>
        </w:tc>
        <w:tc>
          <w:tcPr>
            <w:tcW w:w="7221" w:type="dxa"/>
          </w:tcPr>
          <w:p w14:paraId="509C170B" w14:textId="4719DF1F" w:rsidR="00FD3A44" w:rsidRPr="00C735C0" w:rsidRDefault="00FD3A44" w:rsidP="00C735C0">
            <w:pPr>
              <w:pStyle w:val="AABT"/>
              <w:rPr>
                <w:lang w:val="en-AU"/>
              </w:rPr>
            </w:pPr>
            <w:r w:rsidRPr="00C735C0">
              <w:rPr>
                <w:lang w:val="en-AU"/>
              </w:rPr>
              <w:t>Activity required most shifts, up to 50% of the time</w:t>
            </w:r>
            <w:r w:rsidR="009A1A20">
              <w:rPr>
                <w:lang w:val="en-AU"/>
              </w:rPr>
              <w:t>.</w:t>
            </w:r>
          </w:p>
        </w:tc>
      </w:tr>
      <w:tr w:rsidR="00FD3A44" w:rsidRPr="0043665F" w14:paraId="1F335204" w14:textId="77777777" w:rsidTr="009C2284">
        <w:tc>
          <w:tcPr>
            <w:tcW w:w="2407" w:type="dxa"/>
            <w:shd w:val="clear" w:color="auto" w:fill="AEFFF3"/>
          </w:tcPr>
          <w:p w14:paraId="3DF778F0" w14:textId="04BD59FB" w:rsidR="00FD3A44" w:rsidRPr="00C735C0" w:rsidRDefault="00FD3A44" w:rsidP="00C735C0">
            <w:pPr>
              <w:pStyle w:val="AABT"/>
              <w:rPr>
                <w:lang w:val="en-AU"/>
              </w:rPr>
            </w:pPr>
            <w:r w:rsidRPr="00C735C0">
              <w:rPr>
                <w:lang w:val="en-AU"/>
              </w:rPr>
              <w:t>C = Constant</w:t>
            </w:r>
          </w:p>
        </w:tc>
        <w:tc>
          <w:tcPr>
            <w:tcW w:w="7221" w:type="dxa"/>
          </w:tcPr>
          <w:p w14:paraId="59E772FE" w14:textId="46917B35" w:rsidR="00FD3A44" w:rsidRPr="00C735C0" w:rsidRDefault="00FD3A44" w:rsidP="00C735C0">
            <w:pPr>
              <w:pStyle w:val="AABT"/>
              <w:rPr>
                <w:lang w:val="en-AU"/>
              </w:rPr>
            </w:pPr>
            <w:r w:rsidRPr="00C735C0">
              <w:rPr>
                <w:lang w:val="en-AU"/>
              </w:rPr>
              <w:t>Activity that exists for the majority of each shift and may involve repetitive movement for prolonged periods</w:t>
            </w:r>
            <w:r w:rsidR="009A1A20">
              <w:rPr>
                <w:lang w:val="en-AU"/>
              </w:rPr>
              <w:t>.</w:t>
            </w:r>
          </w:p>
        </w:tc>
      </w:tr>
    </w:tbl>
    <w:p w14:paraId="20347D74" w14:textId="3CFB1358" w:rsidR="0043665F" w:rsidRDefault="0043665F" w:rsidP="001D78CC">
      <w:pPr>
        <w:pStyle w:val="AABTUnspaced"/>
        <w:rPr>
          <w:bdr w:val="none" w:sz="0" w:space="0" w:color="auto" w:frame="1"/>
        </w:rPr>
      </w:pPr>
    </w:p>
    <w:tbl>
      <w:tblPr>
        <w:tblStyle w:val="TableGrid4"/>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ayout w:type="fixed"/>
        <w:tblLook w:val="04A0" w:firstRow="1" w:lastRow="0" w:firstColumn="1" w:lastColumn="0" w:noHBand="0" w:noVBand="1"/>
      </w:tblPr>
      <w:tblGrid>
        <w:gridCol w:w="2407"/>
        <w:gridCol w:w="4814"/>
        <w:gridCol w:w="601"/>
        <w:gridCol w:w="602"/>
        <w:gridCol w:w="602"/>
        <w:gridCol w:w="602"/>
      </w:tblGrid>
      <w:tr w:rsidR="00FD3A44" w:rsidRPr="00FD3A44" w14:paraId="51FA7D52" w14:textId="77777777" w:rsidTr="009A1A20">
        <w:trPr>
          <w:tblHeader/>
        </w:trPr>
        <w:tc>
          <w:tcPr>
            <w:tcW w:w="7221" w:type="dxa"/>
            <w:gridSpan w:val="2"/>
            <w:shd w:val="clear" w:color="auto" w:fill="5EFFE7"/>
          </w:tcPr>
          <w:p w14:paraId="2D71F6FB" w14:textId="6CE3D6DD"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Aspects of Normal Workplace</w:t>
            </w:r>
          </w:p>
        </w:tc>
        <w:tc>
          <w:tcPr>
            <w:tcW w:w="2407" w:type="dxa"/>
            <w:gridSpan w:val="4"/>
            <w:shd w:val="clear" w:color="auto" w:fill="5EFFE7"/>
          </w:tcPr>
          <w:p w14:paraId="081CBFE6" w14:textId="70011356" w:rsidR="00FD3A44" w:rsidRPr="00FD3A44" w:rsidRDefault="00122BDD" w:rsidP="00FD3A44">
            <w:pPr>
              <w:spacing w:before="120" w:after="120" w:line="240" w:lineRule="exact"/>
              <w:rPr>
                <w:rFonts w:eastAsia="Calibri" w:cs="Kalinga"/>
                <w:b/>
                <w:bCs/>
                <w:sz w:val="20"/>
                <w:szCs w:val="20"/>
                <w:lang w:eastAsia="en-AU"/>
              </w:rPr>
            </w:pPr>
            <w:r w:rsidRPr="00122BDD">
              <w:rPr>
                <w:rFonts w:eastAsia="Calibri" w:cs="Kalinga"/>
                <w:b/>
                <w:bCs/>
                <w:sz w:val="20"/>
                <w:szCs w:val="20"/>
                <w:lang w:eastAsia="en-AU"/>
              </w:rPr>
              <w:t>Frequency</w:t>
            </w:r>
          </w:p>
        </w:tc>
      </w:tr>
      <w:tr w:rsidR="00FD3A44" w:rsidRPr="00FD3A44" w14:paraId="71445B40" w14:textId="77777777" w:rsidTr="009A1A20">
        <w:trPr>
          <w:tblHeader/>
        </w:trPr>
        <w:tc>
          <w:tcPr>
            <w:tcW w:w="2407" w:type="dxa"/>
            <w:shd w:val="clear" w:color="auto" w:fill="5EFFE7"/>
          </w:tcPr>
          <w:p w14:paraId="63831978" w14:textId="4173A1BB"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Demands</w:t>
            </w:r>
          </w:p>
        </w:tc>
        <w:tc>
          <w:tcPr>
            <w:tcW w:w="4814" w:type="dxa"/>
            <w:shd w:val="clear" w:color="auto" w:fill="5EFFE7"/>
          </w:tcPr>
          <w:p w14:paraId="1D497F5E" w14:textId="3B605591"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Description</w:t>
            </w:r>
          </w:p>
        </w:tc>
        <w:tc>
          <w:tcPr>
            <w:tcW w:w="601" w:type="dxa"/>
            <w:shd w:val="clear" w:color="auto" w:fill="5EFFE7"/>
            <w:vAlign w:val="center"/>
          </w:tcPr>
          <w:p w14:paraId="22DFC47F" w14:textId="48DA4FEF"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I</w:t>
            </w:r>
          </w:p>
        </w:tc>
        <w:tc>
          <w:tcPr>
            <w:tcW w:w="602" w:type="dxa"/>
            <w:shd w:val="clear" w:color="auto" w:fill="5EFFE7"/>
            <w:vAlign w:val="center"/>
          </w:tcPr>
          <w:p w14:paraId="7D8202F1" w14:textId="7A39660D"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O</w:t>
            </w:r>
          </w:p>
        </w:tc>
        <w:tc>
          <w:tcPr>
            <w:tcW w:w="602" w:type="dxa"/>
            <w:shd w:val="clear" w:color="auto" w:fill="5EFFE7"/>
            <w:vAlign w:val="center"/>
          </w:tcPr>
          <w:p w14:paraId="7FB7CA56" w14:textId="070D05F3"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F</w:t>
            </w:r>
          </w:p>
        </w:tc>
        <w:tc>
          <w:tcPr>
            <w:tcW w:w="602" w:type="dxa"/>
            <w:shd w:val="clear" w:color="auto" w:fill="5EFFE7"/>
            <w:vAlign w:val="center"/>
          </w:tcPr>
          <w:p w14:paraId="27A7F3E5" w14:textId="19A9ED42"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C</w:t>
            </w:r>
          </w:p>
        </w:tc>
      </w:tr>
      <w:tr w:rsidR="00FD3A44" w:rsidRPr="00FD3A44" w14:paraId="42FB0A46" w14:textId="77777777" w:rsidTr="006F0887">
        <w:tc>
          <w:tcPr>
            <w:tcW w:w="9628" w:type="dxa"/>
            <w:gridSpan w:val="6"/>
            <w:shd w:val="clear" w:color="auto" w:fill="AEFFF3"/>
          </w:tcPr>
          <w:p w14:paraId="1BEBDFF2" w14:textId="0FA19C45" w:rsidR="00FD3A44" w:rsidRPr="00FD3A44" w:rsidRDefault="00FD3A44" w:rsidP="00FD3A44">
            <w:pPr>
              <w:spacing w:before="120" w:after="120" w:line="240" w:lineRule="exact"/>
              <w:rPr>
                <w:rFonts w:eastAsia="Calibri" w:cs="Kalinga"/>
                <w:sz w:val="20"/>
                <w:szCs w:val="20"/>
                <w:lang w:eastAsia="en-AU"/>
              </w:rPr>
            </w:pPr>
            <w:r w:rsidRPr="00FD3A44">
              <w:rPr>
                <w:rFonts w:eastAsia="Calibri" w:cs="Kalinga"/>
                <w:sz w:val="20"/>
                <w:szCs w:val="20"/>
                <w:lang w:eastAsia="en-AU"/>
              </w:rPr>
              <w:t>Physical Demands</w:t>
            </w:r>
          </w:p>
        </w:tc>
      </w:tr>
      <w:tr w:rsidR="00FD3A44" w:rsidRPr="00FD3A44" w14:paraId="383E9BC0" w14:textId="77777777" w:rsidTr="00C735C0">
        <w:tc>
          <w:tcPr>
            <w:tcW w:w="2407" w:type="dxa"/>
          </w:tcPr>
          <w:p w14:paraId="33C60495" w14:textId="7258A676" w:rsidR="00FD3A44" w:rsidRPr="00FD3A44" w:rsidRDefault="00FD3A44" w:rsidP="00C735C0">
            <w:pPr>
              <w:pStyle w:val="AABT"/>
              <w:rPr>
                <w:lang w:val="en-AU"/>
              </w:rPr>
            </w:pPr>
            <w:r w:rsidRPr="00C735C0">
              <w:rPr>
                <w:lang w:val="en-AU"/>
              </w:rPr>
              <w:t>Sitting</w:t>
            </w:r>
          </w:p>
        </w:tc>
        <w:tc>
          <w:tcPr>
            <w:tcW w:w="4814" w:type="dxa"/>
          </w:tcPr>
          <w:p w14:paraId="0450AA8B" w14:textId="4DF6EFF5" w:rsidR="00FD3A44" w:rsidRPr="00FD3A44" w:rsidRDefault="00FD3A44" w:rsidP="00C735C0">
            <w:pPr>
              <w:pStyle w:val="AABT"/>
              <w:rPr>
                <w:lang w:val="en-AU"/>
              </w:rPr>
            </w:pPr>
            <w:r w:rsidRPr="00C735C0">
              <w:rPr>
                <w:lang w:val="en-AU"/>
              </w:rPr>
              <w:t>Remain seated to perform tasks</w:t>
            </w:r>
          </w:p>
        </w:tc>
        <w:tc>
          <w:tcPr>
            <w:tcW w:w="601" w:type="dxa"/>
            <w:vAlign w:val="center"/>
          </w:tcPr>
          <w:p w14:paraId="7706CB4B" w14:textId="156063D9" w:rsidR="00FD3A44" w:rsidRPr="00C735C0" w:rsidRDefault="00FD3A44" w:rsidP="00C735C0">
            <w:pPr>
              <w:pStyle w:val="AABT"/>
              <w:jc w:val="center"/>
              <w:rPr>
                <w:lang w:val="en-AU"/>
              </w:rPr>
            </w:pPr>
            <w:r w:rsidRPr="00C735C0">
              <w:rPr>
                <w:lang w:val="en-AU"/>
              </w:rPr>
              <w:t>x</w:t>
            </w:r>
          </w:p>
        </w:tc>
        <w:tc>
          <w:tcPr>
            <w:tcW w:w="602" w:type="dxa"/>
            <w:vAlign w:val="center"/>
          </w:tcPr>
          <w:p w14:paraId="5AB1F3E8" w14:textId="77777777" w:rsidR="00FD3A44" w:rsidRPr="00C735C0" w:rsidRDefault="00FD3A44" w:rsidP="00C735C0">
            <w:pPr>
              <w:pStyle w:val="AABT"/>
              <w:jc w:val="center"/>
              <w:rPr>
                <w:lang w:val="en-AU"/>
              </w:rPr>
            </w:pPr>
          </w:p>
        </w:tc>
        <w:tc>
          <w:tcPr>
            <w:tcW w:w="602" w:type="dxa"/>
            <w:vAlign w:val="center"/>
          </w:tcPr>
          <w:p w14:paraId="77E6E844" w14:textId="77777777" w:rsidR="00FD3A44" w:rsidRPr="00C735C0" w:rsidRDefault="00FD3A44" w:rsidP="00C735C0">
            <w:pPr>
              <w:pStyle w:val="AABT"/>
              <w:jc w:val="center"/>
              <w:rPr>
                <w:lang w:val="en-AU"/>
              </w:rPr>
            </w:pPr>
          </w:p>
        </w:tc>
        <w:tc>
          <w:tcPr>
            <w:tcW w:w="602" w:type="dxa"/>
            <w:vAlign w:val="center"/>
          </w:tcPr>
          <w:p w14:paraId="25AB5091" w14:textId="42A9614E" w:rsidR="00FD3A44" w:rsidRPr="00FD3A44" w:rsidRDefault="00FD3A44" w:rsidP="00C735C0">
            <w:pPr>
              <w:pStyle w:val="AABT"/>
              <w:jc w:val="center"/>
              <w:rPr>
                <w:lang w:val="en-AU"/>
              </w:rPr>
            </w:pPr>
          </w:p>
        </w:tc>
      </w:tr>
      <w:tr w:rsidR="00FD3A44" w:rsidRPr="00FD3A44" w14:paraId="2F269F28" w14:textId="77777777" w:rsidTr="00C735C0">
        <w:tc>
          <w:tcPr>
            <w:tcW w:w="2407" w:type="dxa"/>
          </w:tcPr>
          <w:p w14:paraId="54E9DCC1" w14:textId="2DE32724" w:rsidR="00FD3A44" w:rsidRPr="00FD3A44" w:rsidRDefault="00FD3A44" w:rsidP="00C735C0">
            <w:pPr>
              <w:pStyle w:val="AABT"/>
              <w:rPr>
                <w:lang w:val="en-AU"/>
              </w:rPr>
            </w:pPr>
            <w:r w:rsidRPr="00C735C0">
              <w:rPr>
                <w:lang w:val="en-AU"/>
              </w:rPr>
              <w:t>Standing</w:t>
            </w:r>
          </w:p>
        </w:tc>
        <w:tc>
          <w:tcPr>
            <w:tcW w:w="4814" w:type="dxa"/>
          </w:tcPr>
          <w:p w14:paraId="26D8EA75" w14:textId="7E616977" w:rsidR="00FD3A44" w:rsidRPr="00FD3A44" w:rsidRDefault="00FD3A44" w:rsidP="00C735C0">
            <w:pPr>
              <w:pStyle w:val="AABT"/>
              <w:rPr>
                <w:lang w:val="en-AU"/>
              </w:rPr>
            </w:pPr>
            <w:r w:rsidRPr="00C735C0">
              <w:rPr>
                <w:lang w:val="en-AU"/>
              </w:rPr>
              <w:t>Remain standing to perform tasks</w:t>
            </w:r>
          </w:p>
        </w:tc>
        <w:tc>
          <w:tcPr>
            <w:tcW w:w="601" w:type="dxa"/>
            <w:vAlign w:val="center"/>
          </w:tcPr>
          <w:p w14:paraId="3805380B" w14:textId="77777777" w:rsidR="00FD3A44" w:rsidRPr="00C735C0" w:rsidRDefault="00FD3A44" w:rsidP="00C735C0">
            <w:pPr>
              <w:pStyle w:val="AABT"/>
              <w:jc w:val="center"/>
              <w:rPr>
                <w:lang w:val="en-AU"/>
              </w:rPr>
            </w:pPr>
          </w:p>
        </w:tc>
        <w:tc>
          <w:tcPr>
            <w:tcW w:w="602" w:type="dxa"/>
            <w:vAlign w:val="center"/>
          </w:tcPr>
          <w:p w14:paraId="3B43DAFC" w14:textId="77777777" w:rsidR="00FD3A44" w:rsidRPr="00C735C0" w:rsidRDefault="00FD3A44" w:rsidP="00C735C0">
            <w:pPr>
              <w:pStyle w:val="AABT"/>
              <w:jc w:val="center"/>
              <w:rPr>
                <w:lang w:val="en-AU"/>
              </w:rPr>
            </w:pPr>
          </w:p>
        </w:tc>
        <w:tc>
          <w:tcPr>
            <w:tcW w:w="602" w:type="dxa"/>
            <w:vAlign w:val="center"/>
          </w:tcPr>
          <w:p w14:paraId="3534B8FC" w14:textId="77777777" w:rsidR="00FD3A44" w:rsidRPr="00C735C0" w:rsidRDefault="00FD3A44" w:rsidP="00C735C0">
            <w:pPr>
              <w:pStyle w:val="AABT"/>
              <w:jc w:val="center"/>
              <w:rPr>
                <w:lang w:val="en-AU"/>
              </w:rPr>
            </w:pPr>
          </w:p>
        </w:tc>
        <w:tc>
          <w:tcPr>
            <w:tcW w:w="602" w:type="dxa"/>
            <w:vAlign w:val="center"/>
          </w:tcPr>
          <w:p w14:paraId="6AA74C4A" w14:textId="7A17EED1" w:rsidR="00FD3A44" w:rsidRPr="00FD3A44" w:rsidRDefault="00FD3A44" w:rsidP="00C735C0">
            <w:pPr>
              <w:pStyle w:val="AABT"/>
              <w:jc w:val="center"/>
              <w:rPr>
                <w:lang w:val="en-AU"/>
              </w:rPr>
            </w:pPr>
            <w:r w:rsidRPr="00C735C0">
              <w:rPr>
                <w:lang w:val="en-AU"/>
              </w:rPr>
              <w:t>x</w:t>
            </w:r>
          </w:p>
        </w:tc>
      </w:tr>
      <w:tr w:rsidR="00FD3A44" w:rsidRPr="00FD3A44" w14:paraId="6F031567" w14:textId="77777777" w:rsidTr="00C735C0">
        <w:tc>
          <w:tcPr>
            <w:tcW w:w="2407" w:type="dxa"/>
          </w:tcPr>
          <w:p w14:paraId="63AED9F9" w14:textId="0331BA0C" w:rsidR="00FD3A44" w:rsidRPr="00C735C0" w:rsidRDefault="00FD3A44" w:rsidP="00C735C0">
            <w:pPr>
              <w:pStyle w:val="AABT"/>
              <w:rPr>
                <w:lang w:val="en-AU"/>
              </w:rPr>
            </w:pPr>
            <w:r w:rsidRPr="00C735C0">
              <w:rPr>
                <w:lang w:val="en-AU"/>
              </w:rPr>
              <w:t>Walking</w:t>
            </w:r>
          </w:p>
        </w:tc>
        <w:tc>
          <w:tcPr>
            <w:tcW w:w="4814" w:type="dxa"/>
          </w:tcPr>
          <w:p w14:paraId="3246DE8C" w14:textId="25BB040D" w:rsidR="00FD3A44" w:rsidRPr="00C735C0" w:rsidRDefault="00FD3A44" w:rsidP="00C735C0">
            <w:pPr>
              <w:pStyle w:val="AABT"/>
              <w:rPr>
                <w:lang w:val="en-AU"/>
              </w:rPr>
            </w:pPr>
            <w:r w:rsidRPr="00C735C0">
              <w:rPr>
                <w:lang w:val="en-AU"/>
              </w:rPr>
              <w:t>Periods of walking required to perform tasks</w:t>
            </w:r>
          </w:p>
        </w:tc>
        <w:tc>
          <w:tcPr>
            <w:tcW w:w="601" w:type="dxa"/>
            <w:vAlign w:val="center"/>
          </w:tcPr>
          <w:p w14:paraId="63D46BC9" w14:textId="77777777" w:rsidR="00FD3A44" w:rsidRPr="00C735C0" w:rsidRDefault="00FD3A44" w:rsidP="00C735C0">
            <w:pPr>
              <w:pStyle w:val="AABT"/>
              <w:jc w:val="center"/>
              <w:rPr>
                <w:lang w:val="en-AU"/>
              </w:rPr>
            </w:pPr>
          </w:p>
        </w:tc>
        <w:tc>
          <w:tcPr>
            <w:tcW w:w="602" w:type="dxa"/>
            <w:vAlign w:val="center"/>
          </w:tcPr>
          <w:p w14:paraId="6737F06F" w14:textId="77777777" w:rsidR="00FD3A44" w:rsidRPr="00C735C0" w:rsidRDefault="00FD3A44" w:rsidP="00C735C0">
            <w:pPr>
              <w:pStyle w:val="AABT"/>
              <w:jc w:val="center"/>
              <w:rPr>
                <w:lang w:val="en-AU"/>
              </w:rPr>
            </w:pPr>
          </w:p>
        </w:tc>
        <w:tc>
          <w:tcPr>
            <w:tcW w:w="602" w:type="dxa"/>
            <w:vAlign w:val="center"/>
          </w:tcPr>
          <w:p w14:paraId="680FBA2C" w14:textId="77777777" w:rsidR="00FD3A44" w:rsidRPr="00C735C0" w:rsidRDefault="00FD3A44" w:rsidP="00C735C0">
            <w:pPr>
              <w:pStyle w:val="AABT"/>
              <w:jc w:val="center"/>
              <w:rPr>
                <w:lang w:val="en-AU"/>
              </w:rPr>
            </w:pPr>
          </w:p>
        </w:tc>
        <w:tc>
          <w:tcPr>
            <w:tcW w:w="602" w:type="dxa"/>
            <w:vAlign w:val="center"/>
          </w:tcPr>
          <w:p w14:paraId="3E6620BF" w14:textId="12972837" w:rsidR="00FD3A44" w:rsidRPr="00C735C0" w:rsidRDefault="00FD3A44" w:rsidP="00C735C0">
            <w:pPr>
              <w:pStyle w:val="AABT"/>
              <w:jc w:val="center"/>
              <w:rPr>
                <w:lang w:val="en-AU"/>
              </w:rPr>
            </w:pPr>
            <w:r w:rsidRPr="00C735C0">
              <w:rPr>
                <w:lang w:val="en-AU"/>
              </w:rPr>
              <w:t>x</w:t>
            </w:r>
          </w:p>
        </w:tc>
      </w:tr>
      <w:tr w:rsidR="00FD3A44" w:rsidRPr="00FD3A44" w14:paraId="1A5F1AD9" w14:textId="77777777" w:rsidTr="00C735C0">
        <w:tc>
          <w:tcPr>
            <w:tcW w:w="2407" w:type="dxa"/>
          </w:tcPr>
          <w:p w14:paraId="6D9024CE" w14:textId="4BEE8705" w:rsidR="00FD3A44" w:rsidRPr="00C735C0" w:rsidRDefault="00FD3A44" w:rsidP="00C735C0">
            <w:pPr>
              <w:pStyle w:val="AABT"/>
              <w:rPr>
                <w:lang w:val="en-AU"/>
              </w:rPr>
            </w:pPr>
            <w:r w:rsidRPr="00C735C0">
              <w:rPr>
                <w:lang w:val="en-AU"/>
              </w:rPr>
              <w:t>Bending</w:t>
            </w:r>
          </w:p>
        </w:tc>
        <w:tc>
          <w:tcPr>
            <w:tcW w:w="4814" w:type="dxa"/>
          </w:tcPr>
          <w:p w14:paraId="48F2A2BA" w14:textId="18BE97C5" w:rsidR="00FD3A44" w:rsidRPr="00C735C0" w:rsidRDefault="00FD3A44" w:rsidP="00C735C0">
            <w:pPr>
              <w:pStyle w:val="AABT"/>
              <w:rPr>
                <w:lang w:val="en-AU"/>
              </w:rPr>
            </w:pPr>
            <w:r w:rsidRPr="00C735C0">
              <w:rPr>
                <w:lang w:val="en-AU"/>
              </w:rPr>
              <w:t>Forward bending from waist to perform tasks</w:t>
            </w:r>
          </w:p>
        </w:tc>
        <w:tc>
          <w:tcPr>
            <w:tcW w:w="601" w:type="dxa"/>
            <w:vAlign w:val="center"/>
          </w:tcPr>
          <w:p w14:paraId="1F598A58" w14:textId="77777777" w:rsidR="00FD3A44" w:rsidRPr="00C735C0" w:rsidRDefault="00FD3A44" w:rsidP="00C735C0">
            <w:pPr>
              <w:pStyle w:val="AABT"/>
              <w:jc w:val="center"/>
              <w:rPr>
                <w:lang w:val="en-AU"/>
              </w:rPr>
            </w:pPr>
          </w:p>
        </w:tc>
        <w:tc>
          <w:tcPr>
            <w:tcW w:w="602" w:type="dxa"/>
            <w:vAlign w:val="center"/>
          </w:tcPr>
          <w:p w14:paraId="491D2477" w14:textId="77777777" w:rsidR="00FD3A44" w:rsidRPr="00C735C0" w:rsidRDefault="00FD3A44" w:rsidP="00C735C0">
            <w:pPr>
              <w:pStyle w:val="AABT"/>
              <w:jc w:val="center"/>
              <w:rPr>
                <w:lang w:val="en-AU"/>
              </w:rPr>
            </w:pPr>
          </w:p>
        </w:tc>
        <w:tc>
          <w:tcPr>
            <w:tcW w:w="602" w:type="dxa"/>
            <w:vAlign w:val="center"/>
          </w:tcPr>
          <w:p w14:paraId="7E0CC28B" w14:textId="62D128F2" w:rsidR="00FD3A44" w:rsidRPr="00C735C0" w:rsidRDefault="00FD3A44" w:rsidP="00C735C0">
            <w:pPr>
              <w:pStyle w:val="AABT"/>
              <w:jc w:val="center"/>
              <w:rPr>
                <w:lang w:val="en-AU"/>
              </w:rPr>
            </w:pPr>
            <w:r w:rsidRPr="00C735C0">
              <w:rPr>
                <w:lang w:val="en-AU"/>
              </w:rPr>
              <w:t>x</w:t>
            </w:r>
          </w:p>
        </w:tc>
        <w:tc>
          <w:tcPr>
            <w:tcW w:w="602" w:type="dxa"/>
            <w:vAlign w:val="center"/>
          </w:tcPr>
          <w:p w14:paraId="4A903C1E" w14:textId="77777777" w:rsidR="00FD3A44" w:rsidRPr="00C735C0" w:rsidRDefault="00FD3A44" w:rsidP="00C735C0">
            <w:pPr>
              <w:pStyle w:val="AABT"/>
              <w:jc w:val="center"/>
              <w:rPr>
                <w:lang w:val="en-AU"/>
              </w:rPr>
            </w:pPr>
          </w:p>
        </w:tc>
      </w:tr>
      <w:tr w:rsidR="00FD3A44" w:rsidRPr="00FD3A44" w14:paraId="64D34CBB" w14:textId="77777777" w:rsidTr="00C735C0">
        <w:tc>
          <w:tcPr>
            <w:tcW w:w="2407" w:type="dxa"/>
          </w:tcPr>
          <w:p w14:paraId="57FDFB69" w14:textId="0D1CB797" w:rsidR="00FD3A44" w:rsidRPr="00C735C0" w:rsidRDefault="00FD3A44" w:rsidP="00C735C0">
            <w:pPr>
              <w:pStyle w:val="AABT"/>
              <w:rPr>
                <w:lang w:val="en-AU"/>
              </w:rPr>
            </w:pPr>
            <w:r w:rsidRPr="00C735C0">
              <w:rPr>
                <w:lang w:val="en-AU"/>
              </w:rPr>
              <w:t>Kneeling</w:t>
            </w:r>
          </w:p>
        </w:tc>
        <w:tc>
          <w:tcPr>
            <w:tcW w:w="4814" w:type="dxa"/>
          </w:tcPr>
          <w:p w14:paraId="10FE62A0" w14:textId="21BBD002" w:rsidR="00FD3A44" w:rsidRPr="00C735C0" w:rsidRDefault="00FD3A44" w:rsidP="00C735C0">
            <w:pPr>
              <w:pStyle w:val="AABT"/>
              <w:rPr>
                <w:lang w:val="en-AU"/>
              </w:rPr>
            </w:pPr>
            <w:r w:rsidRPr="00C735C0">
              <w:rPr>
                <w:lang w:val="en-AU"/>
              </w:rPr>
              <w:t>Remaining in a kneeling position to perform tasks</w:t>
            </w:r>
          </w:p>
        </w:tc>
        <w:tc>
          <w:tcPr>
            <w:tcW w:w="601" w:type="dxa"/>
            <w:vAlign w:val="center"/>
          </w:tcPr>
          <w:p w14:paraId="0A1A5B29" w14:textId="77777777" w:rsidR="00FD3A44" w:rsidRPr="00C735C0" w:rsidRDefault="00FD3A44" w:rsidP="00C735C0">
            <w:pPr>
              <w:pStyle w:val="AABT"/>
              <w:jc w:val="center"/>
              <w:rPr>
                <w:lang w:val="en-AU"/>
              </w:rPr>
            </w:pPr>
          </w:p>
        </w:tc>
        <w:tc>
          <w:tcPr>
            <w:tcW w:w="602" w:type="dxa"/>
            <w:vAlign w:val="center"/>
          </w:tcPr>
          <w:p w14:paraId="3027EEDD" w14:textId="77777777" w:rsidR="00FD3A44" w:rsidRPr="00C735C0" w:rsidRDefault="00FD3A44" w:rsidP="00C735C0">
            <w:pPr>
              <w:pStyle w:val="AABT"/>
              <w:jc w:val="center"/>
              <w:rPr>
                <w:lang w:val="en-AU"/>
              </w:rPr>
            </w:pPr>
          </w:p>
        </w:tc>
        <w:tc>
          <w:tcPr>
            <w:tcW w:w="602" w:type="dxa"/>
            <w:vAlign w:val="center"/>
          </w:tcPr>
          <w:p w14:paraId="07036C41" w14:textId="2F0D0512" w:rsidR="00FD3A44" w:rsidRPr="00C735C0" w:rsidRDefault="00FD3A44" w:rsidP="00C735C0">
            <w:pPr>
              <w:pStyle w:val="AABT"/>
              <w:jc w:val="center"/>
              <w:rPr>
                <w:lang w:val="en-AU"/>
              </w:rPr>
            </w:pPr>
          </w:p>
        </w:tc>
        <w:tc>
          <w:tcPr>
            <w:tcW w:w="602" w:type="dxa"/>
            <w:vAlign w:val="center"/>
          </w:tcPr>
          <w:p w14:paraId="295CB688" w14:textId="77777777" w:rsidR="00FD3A44" w:rsidRPr="00C735C0" w:rsidRDefault="00FD3A44" w:rsidP="00C735C0">
            <w:pPr>
              <w:pStyle w:val="AABT"/>
              <w:jc w:val="center"/>
              <w:rPr>
                <w:lang w:val="en-AU"/>
              </w:rPr>
            </w:pPr>
          </w:p>
        </w:tc>
      </w:tr>
      <w:tr w:rsidR="00FD3A44" w:rsidRPr="00FD3A44" w14:paraId="171FFD8E" w14:textId="77777777" w:rsidTr="00C735C0">
        <w:tc>
          <w:tcPr>
            <w:tcW w:w="2407" w:type="dxa"/>
            <w:vMerge w:val="restart"/>
          </w:tcPr>
          <w:p w14:paraId="51D52046" w14:textId="1539E893" w:rsidR="00FD3A44" w:rsidRPr="00C735C0" w:rsidRDefault="00FD3A44" w:rsidP="00C735C0">
            <w:pPr>
              <w:pStyle w:val="AABT"/>
              <w:rPr>
                <w:lang w:val="en-AU"/>
              </w:rPr>
            </w:pPr>
            <w:r w:rsidRPr="00C735C0">
              <w:rPr>
                <w:lang w:val="en-AU"/>
              </w:rPr>
              <w:t>Lifting/Carrying</w:t>
            </w:r>
          </w:p>
        </w:tc>
        <w:tc>
          <w:tcPr>
            <w:tcW w:w="4814" w:type="dxa"/>
          </w:tcPr>
          <w:p w14:paraId="7843FCA9" w14:textId="366714F8" w:rsidR="00FD3A44" w:rsidRPr="00C735C0" w:rsidRDefault="00FD3A44" w:rsidP="00C735C0">
            <w:pPr>
              <w:pStyle w:val="AABT"/>
              <w:rPr>
                <w:lang w:val="en-AU"/>
              </w:rPr>
            </w:pPr>
            <w:r w:rsidRPr="00C735C0">
              <w:rPr>
                <w:lang w:val="en-AU"/>
              </w:rPr>
              <w:t>Light lifting and carrying</w:t>
            </w:r>
          </w:p>
        </w:tc>
        <w:tc>
          <w:tcPr>
            <w:tcW w:w="601" w:type="dxa"/>
            <w:vAlign w:val="center"/>
          </w:tcPr>
          <w:p w14:paraId="6340DA6D" w14:textId="77777777" w:rsidR="00FD3A44" w:rsidRPr="00C735C0" w:rsidRDefault="00FD3A44" w:rsidP="00C735C0">
            <w:pPr>
              <w:pStyle w:val="AABT"/>
              <w:jc w:val="center"/>
              <w:rPr>
                <w:lang w:val="en-AU"/>
              </w:rPr>
            </w:pPr>
          </w:p>
        </w:tc>
        <w:tc>
          <w:tcPr>
            <w:tcW w:w="602" w:type="dxa"/>
            <w:vAlign w:val="center"/>
          </w:tcPr>
          <w:p w14:paraId="4A086B54" w14:textId="462C5D88" w:rsidR="00FD3A44" w:rsidRPr="00C735C0" w:rsidRDefault="00F84B57" w:rsidP="00C735C0">
            <w:pPr>
              <w:pStyle w:val="AABT"/>
              <w:jc w:val="center"/>
              <w:rPr>
                <w:lang w:val="en-AU"/>
              </w:rPr>
            </w:pPr>
            <w:r>
              <w:rPr>
                <w:lang w:val="en-AU"/>
              </w:rPr>
              <w:t>x</w:t>
            </w:r>
          </w:p>
        </w:tc>
        <w:tc>
          <w:tcPr>
            <w:tcW w:w="602" w:type="dxa"/>
            <w:vAlign w:val="center"/>
          </w:tcPr>
          <w:p w14:paraId="400A464A" w14:textId="21885523" w:rsidR="00FD3A44" w:rsidRPr="00C735C0" w:rsidRDefault="00FD3A44" w:rsidP="00C735C0">
            <w:pPr>
              <w:pStyle w:val="AABT"/>
              <w:jc w:val="center"/>
              <w:rPr>
                <w:lang w:val="en-AU"/>
              </w:rPr>
            </w:pPr>
          </w:p>
        </w:tc>
        <w:tc>
          <w:tcPr>
            <w:tcW w:w="602" w:type="dxa"/>
            <w:vAlign w:val="center"/>
          </w:tcPr>
          <w:p w14:paraId="65375760" w14:textId="77777777" w:rsidR="00FD3A44" w:rsidRPr="00C735C0" w:rsidRDefault="00FD3A44" w:rsidP="00C735C0">
            <w:pPr>
              <w:pStyle w:val="AABT"/>
              <w:jc w:val="center"/>
              <w:rPr>
                <w:lang w:val="en-AU"/>
              </w:rPr>
            </w:pPr>
          </w:p>
        </w:tc>
      </w:tr>
      <w:tr w:rsidR="00FD3A44" w:rsidRPr="00FD3A44" w14:paraId="6B768005" w14:textId="77777777" w:rsidTr="00C735C0">
        <w:tc>
          <w:tcPr>
            <w:tcW w:w="2407" w:type="dxa"/>
            <w:vMerge/>
          </w:tcPr>
          <w:p w14:paraId="607BD6DC" w14:textId="77777777" w:rsidR="00FD3A44" w:rsidRPr="00C735C0" w:rsidRDefault="00FD3A44" w:rsidP="00C735C0">
            <w:pPr>
              <w:pStyle w:val="AABT"/>
              <w:rPr>
                <w:lang w:val="en-AU"/>
              </w:rPr>
            </w:pPr>
          </w:p>
        </w:tc>
        <w:tc>
          <w:tcPr>
            <w:tcW w:w="4814" w:type="dxa"/>
          </w:tcPr>
          <w:p w14:paraId="09EE9A7B" w14:textId="22D44C47" w:rsidR="00FD3A44" w:rsidRPr="00C735C0" w:rsidRDefault="00FD3A44" w:rsidP="00C735C0">
            <w:pPr>
              <w:pStyle w:val="AABT"/>
              <w:rPr>
                <w:lang w:val="en-AU"/>
              </w:rPr>
            </w:pPr>
            <w:r w:rsidRPr="00C735C0">
              <w:rPr>
                <w:lang w:val="en-AU"/>
              </w:rPr>
              <w:t>Moderate lifting and carrying</w:t>
            </w:r>
          </w:p>
        </w:tc>
        <w:tc>
          <w:tcPr>
            <w:tcW w:w="601" w:type="dxa"/>
            <w:vAlign w:val="center"/>
          </w:tcPr>
          <w:p w14:paraId="21A90B05" w14:textId="77777777" w:rsidR="00FD3A44" w:rsidRPr="00C735C0" w:rsidRDefault="00FD3A44" w:rsidP="00C735C0">
            <w:pPr>
              <w:pStyle w:val="AABT"/>
              <w:jc w:val="center"/>
              <w:rPr>
                <w:lang w:val="en-AU"/>
              </w:rPr>
            </w:pPr>
          </w:p>
        </w:tc>
        <w:tc>
          <w:tcPr>
            <w:tcW w:w="602" w:type="dxa"/>
            <w:vAlign w:val="center"/>
          </w:tcPr>
          <w:p w14:paraId="6D188A57" w14:textId="1712C56B" w:rsidR="00FD3A44" w:rsidRPr="00C735C0" w:rsidRDefault="00F84B57" w:rsidP="00C735C0">
            <w:pPr>
              <w:pStyle w:val="AABT"/>
              <w:jc w:val="center"/>
              <w:rPr>
                <w:lang w:val="en-AU"/>
              </w:rPr>
            </w:pPr>
            <w:r>
              <w:rPr>
                <w:lang w:val="en-AU"/>
              </w:rPr>
              <w:t>x</w:t>
            </w:r>
          </w:p>
        </w:tc>
        <w:tc>
          <w:tcPr>
            <w:tcW w:w="602" w:type="dxa"/>
            <w:vAlign w:val="center"/>
          </w:tcPr>
          <w:p w14:paraId="61802F67" w14:textId="277A3A13" w:rsidR="00FD3A44" w:rsidRPr="00C735C0" w:rsidRDefault="00FD3A44" w:rsidP="00C735C0">
            <w:pPr>
              <w:pStyle w:val="AABT"/>
              <w:jc w:val="center"/>
              <w:rPr>
                <w:lang w:val="en-AU"/>
              </w:rPr>
            </w:pPr>
          </w:p>
        </w:tc>
        <w:tc>
          <w:tcPr>
            <w:tcW w:w="602" w:type="dxa"/>
            <w:vAlign w:val="center"/>
          </w:tcPr>
          <w:p w14:paraId="0DA76FBE" w14:textId="77777777" w:rsidR="00FD3A44" w:rsidRPr="00C735C0" w:rsidRDefault="00FD3A44" w:rsidP="00C735C0">
            <w:pPr>
              <w:pStyle w:val="AABT"/>
              <w:jc w:val="center"/>
              <w:rPr>
                <w:lang w:val="en-AU"/>
              </w:rPr>
            </w:pPr>
          </w:p>
        </w:tc>
      </w:tr>
      <w:tr w:rsidR="00FD3A44" w:rsidRPr="00FD3A44" w14:paraId="2E315C98" w14:textId="77777777" w:rsidTr="00C735C0">
        <w:tc>
          <w:tcPr>
            <w:tcW w:w="2407" w:type="dxa"/>
            <w:vMerge/>
          </w:tcPr>
          <w:p w14:paraId="56E8F510" w14:textId="77777777" w:rsidR="00FD3A44" w:rsidRPr="00C735C0" w:rsidRDefault="00FD3A44" w:rsidP="00C735C0">
            <w:pPr>
              <w:pStyle w:val="AABT"/>
              <w:rPr>
                <w:lang w:val="en-AU"/>
              </w:rPr>
            </w:pPr>
          </w:p>
        </w:tc>
        <w:tc>
          <w:tcPr>
            <w:tcW w:w="4814" w:type="dxa"/>
          </w:tcPr>
          <w:p w14:paraId="420E3975" w14:textId="3577CB03" w:rsidR="00FD3A44" w:rsidRPr="00C735C0" w:rsidRDefault="00FD3A44" w:rsidP="00C735C0">
            <w:pPr>
              <w:pStyle w:val="AABT"/>
              <w:rPr>
                <w:lang w:val="en-AU"/>
              </w:rPr>
            </w:pPr>
            <w:r w:rsidRPr="00C735C0">
              <w:rPr>
                <w:lang w:val="en-AU"/>
              </w:rPr>
              <w:t>Assisted lifting (mechanical, equipment, person assist)</w:t>
            </w:r>
          </w:p>
        </w:tc>
        <w:tc>
          <w:tcPr>
            <w:tcW w:w="601" w:type="dxa"/>
            <w:vAlign w:val="center"/>
          </w:tcPr>
          <w:p w14:paraId="36BF24C2" w14:textId="77777777" w:rsidR="00FD3A44" w:rsidRPr="00C735C0" w:rsidRDefault="00FD3A44" w:rsidP="00C735C0">
            <w:pPr>
              <w:pStyle w:val="AABT"/>
              <w:jc w:val="center"/>
              <w:rPr>
                <w:lang w:val="en-AU"/>
              </w:rPr>
            </w:pPr>
          </w:p>
        </w:tc>
        <w:tc>
          <w:tcPr>
            <w:tcW w:w="602" w:type="dxa"/>
            <w:vAlign w:val="center"/>
          </w:tcPr>
          <w:p w14:paraId="5DF1E57D" w14:textId="2EEE80DA" w:rsidR="00FD3A44" w:rsidRPr="00C735C0" w:rsidRDefault="00F84B57" w:rsidP="00C735C0">
            <w:pPr>
              <w:pStyle w:val="AABT"/>
              <w:jc w:val="center"/>
              <w:rPr>
                <w:lang w:val="en-AU"/>
              </w:rPr>
            </w:pPr>
            <w:r>
              <w:rPr>
                <w:lang w:val="en-AU"/>
              </w:rPr>
              <w:t>x</w:t>
            </w:r>
          </w:p>
        </w:tc>
        <w:tc>
          <w:tcPr>
            <w:tcW w:w="602" w:type="dxa"/>
            <w:vAlign w:val="center"/>
          </w:tcPr>
          <w:p w14:paraId="23FDE366" w14:textId="0ED1F394" w:rsidR="00FD3A44" w:rsidRPr="00C735C0" w:rsidRDefault="00FD3A44" w:rsidP="00C735C0">
            <w:pPr>
              <w:pStyle w:val="AABT"/>
              <w:jc w:val="center"/>
              <w:rPr>
                <w:lang w:val="en-AU"/>
              </w:rPr>
            </w:pPr>
          </w:p>
        </w:tc>
        <w:tc>
          <w:tcPr>
            <w:tcW w:w="602" w:type="dxa"/>
            <w:vAlign w:val="center"/>
          </w:tcPr>
          <w:p w14:paraId="5E09849D" w14:textId="77777777" w:rsidR="00FD3A44" w:rsidRPr="00C735C0" w:rsidRDefault="00FD3A44" w:rsidP="00C735C0">
            <w:pPr>
              <w:pStyle w:val="AABT"/>
              <w:jc w:val="center"/>
              <w:rPr>
                <w:lang w:val="en-AU"/>
              </w:rPr>
            </w:pPr>
          </w:p>
        </w:tc>
      </w:tr>
      <w:tr w:rsidR="00C735C0" w:rsidRPr="00FD3A44" w14:paraId="1C7A35AC" w14:textId="77777777" w:rsidTr="00C735C0">
        <w:tc>
          <w:tcPr>
            <w:tcW w:w="2407" w:type="dxa"/>
          </w:tcPr>
          <w:p w14:paraId="51F5872C" w14:textId="52746EB0" w:rsidR="00C735C0" w:rsidRPr="00C735C0" w:rsidRDefault="00C735C0" w:rsidP="00C735C0">
            <w:pPr>
              <w:pStyle w:val="AABT"/>
              <w:rPr>
                <w:lang w:val="en-AU"/>
              </w:rPr>
            </w:pPr>
            <w:r w:rsidRPr="00C735C0">
              <w:rPr>
                <w:lang w:val="en-AU"/>
              </w:rPr>
              <w:t>Climbing, Working at Heights</w:t>
            </w:r>
          </w:p>
        </w:tc>
        <w:tc>
          <w:tcPr>
            <w:tcW w:w="4814" w:type="dxa"/>
          </w:tcPr>
          <w:p w14:paraId="534F7627" w14:textId="57C74761" w:rsidR="00C735C0" w:rsidRPr="00C735C0" w:rsidRDefault="00C735C0" w:rsidP="00C735C0">
            <w:pPr>
              <w:pStyle w:val="AABT"/>
              <w:rPr>
                <w:lang w:val="en-AU"/>
              </w:rPr>
            </w:pPr>
            <w:r w:rsidRPr="00C735C0">
              <w:rPr>
                <w:lang w:val="en-AU"/>
              </w:rPr>
              <w:t>Ascending and descending ladders, steps, scaffolding</w:t>
            </w:r>
          </w:p>
        </w:tc>
        <w:tc>
          <w:tcPr>
            <w:tcW w:w="601" w:type="dxa"/>
            <w:vAlign w:val="center"/>
          </w:tcPr>
          <w:p w14:paraId="2A74A7D6" w14:textId="130A2E3B" w:rsidR="00C735C0" w:rsidRPr="00C735C0" w:rsidRDefault="00C735C0" w:rsidP="00C735C0">
            <w:pPr>
              <w:pStyle w:val="AABT"/>
              <w:jc w:val="center"/>
              <w:rPr>
                <w:lang w:val="en-AU"/>
              </w:rPr>
            </w:pPr>
            <w:r w:rsidRPr="00C735C0">
              <w:rPr>
                <w:lang w:val="en-AU"/>
              </w:rPr>
              <w:t>x</w:t>
            </w:r>
          </w:p>
        </w:tc>
        <w:tc>
          <w:tcPr>
            <w:tcW w:w="602" w:type="dxa"/>
            <w:vAlign w:val="center"/>
          </w:tcPr>
          <w:p w14:paraId="58578546" w14:textId="77777777" w:rsidR="00C735C0" w:rsidRPr="00C735C0" w:rsidRDefault="00C735C0" w:rsidP="00C735C0">
            <w:pPr>
              <w:pStyle w:val="AABT"/>
              <w:jc w:val="center"/>
              <w:rPr>
                <w:lang w:val="en-AU"/>
              </w:rPr>
            </w:pPr>
          </w:p>
        </w:tc>
        <w:tc>
          <w:tcPr>
            <w:tcW w:w="602" w:type="dxa"/>
            <w:vAlign w:val="center"/>
          </w:tcPr>
          <w:p w14:paraId="30A0A1AD" w14:textId="77777777" w:rsidR="00C735C0" w:rsidRPr="00C735C0" w:rsidRDefault="00C735C0" w:rsidP="00C735C0">
            <w:pPr>
              <w:pStyle w:val="AABT"/>
              <w:jc w:val="center"/>
              <w:rPr>
                <w:lang w:val="en-AU"/>
              </w:rPr>
            </w:pPr>
          </w:p>
        </w:tc>
        <w:tc>
          <w:tcPr>
            <w:tcW w:w="602" w:type="dxa"/>
            <w:vAlign w:val="center"/>
          </w:tcPr>
          <w:p w14:paraId="1D673C1F" w14:textId="77777777" w:rsidR="00C735C0" w:rsidRPr="00C735C0" w:rsidRDefault="00C735C0" w:rsidP="00C735C0">
            <w:pPr>
              <w:pStyle w:val="AABT"/>
              <w:jc w:val="center"/>
              <w:rPr>
                <w:lang w:val="en-AU"/>
              </w:rPr>
            </w:pPr>
          </w:p>
        </w:tc>
      </w:tr>
      <w:tr w:rsidR="00C735C0" w:rsidRPr="00FD3A44" w14:paraId="48A22C88" w14:textId="77777777" w:rsidTr="00C735C0">
        <w:tc>
          <w:tcPr>
            <w:tcW w:w="2407" w:type="dxa"/>
          </w:tcPr>
          <w:p w14:paraId="1769DB1B" w14:textId="28AA4375" w:rsidR="00C735C0" w:rsidRPr="00C735C0" w:rsidRDefault="00C735C0" w:rsidP="00C735C0">
            <w:pPr>
              <w:pStyle w:val="AABT"/>
              <w:rPr>
                <w:lang w:val="en-AU"/>
              </w:rPr>
            </w:pPr>
            <w:r w:rsidRPr="00C735C0">
              <w:rPr>
                <w:lang w:val="en-AU"/>
              </w:rPr>
              <w:t xml:space="preserve">Pushing/Pulling </w:t>
            </w:r>
          </w:p>
        </w:tc>
        <w:tc>
          <w:tcPr>
            <w:tcW w:w="4814" w:type="dxa"/>
          </w:tcPr>
          <w:p w14:paraId="5307698F" w14:textId="56307D04" w:rsidR="00C735C0" w:rsidRPr="00C735C0" w:rsidRDefault="00C735C0" w:rsidP="00C735C0">
            <w:pPr>
              <w:pStyle w:val="AABT"/>
              <w:rPr>
                <w:lang w:val="en-AU"/>
              </w:rPr>
            </w:pPr>
            <w:r w:rsidRPr="00C735C0">
              <w:rPr>
                <w:lang w:val="en-AU"/>
              </w:rPr>
              <w:t>Moving objects</w:t>
            </w:r>
            <w:r w:rsidR="009A1A20">
              <w:rPr>
                <w:lang w:val="en-AU"/>
              </w:rPr>
              <w:t>,</w:t>
            </w:r>
            <w:r w:rsidRPr="00C735C0">
              <w:rPr>
                <w:lang w:val="en-AU"/>
              </w:rPr>
              <w:t xml:space="preserve"> e.g. trolleys, beds, wheelchairs</w:t>
            </w:r>
          </w:p>
        </w:tc>
        <w:tc>
          <w:tcPr>
            <w:tcW w:w="601" w:type="dxa"/>
            <w:vAlign w:val="center"/>
          </w:tcPr>
          <w:p w14:paraId="5E69691D" w14:textId="77777777" w:rsidR="00C735C0" w:rsidRPr="00C735C0" w:rsidRDefault="00C735C0" w:rsidP="00C735C0">
            <w:pPr>
              <w:pStyle w:val="AABT"/>
              <w:jc w:val="center"/>
              <w:rPr>
                <w:lang w:val="en-AU"/>
              </w:rPr>
            </w:pPr>
          </w:p>
        </w:tc>
        <w:tc>
          <w:tcPr>
            <w:tcW w:w="602" w:type="dxa"/>
            <w:vAlign w:val="center"/>
          </w:tcPr>
          <w:p w14:paraId="0CF27965" w14:textId="77777777" w:rsidR="00C735C0" w:rsidRPr="00C735C0" w:rsidRDefault="00C735C0" w:rsidP="00C735C0">
            <w:pPr>
              <w:pStyle w:val="AABT"/>
              <w:jc w:val="center"/>
              <w:rPr>
                <w:lang w:val="en-AU"/>
              </w:rPr>
            </w:pPr>
          </w:p>
        </w:tc>
        <w:tc>
          <w:tcPr>
            <w:tcW w:w="602" w:type="dxa"/>
            <w:vAlign w:val="center"/>
          </w:tcPr>
          <w:p w14:paraId="4D27D4D5" w14:textId="0636F224" w:rsidR="00C735C0" w:rsidRPr="00C735C0" w:rsidRDefault="00F84B57" w:rsidP="00C735C0">
            <w:pPr>
              <w:pStyle w:val="AABT"/>
              <w:jc w:val="center"/>
              <w:rPr>
                <w:lang w:val="en-AU"/>
              </w:rPr>
            </w:pPr>
            <w:r>
              <w:rPr>
                <w:lang w:val="en-AU"/>
              </w:rPr>
              <w:t>x</w:t>
            </w:r>
          </w:p>
        </w:tc>
        <w:tc>
          <w:tcPr>
            <w:tcW w:w="602" w:type="dxa"/>
            <w:vAlign w:val="center"/>
          </w:tcPr>
          <w:p w14:paraId="0C1CD19D" w14:textId="04F3FB11" w:rsidR="00C735C0" w:rsidRPr="00C735C0" w:rsidRDefault="00C735C0" w:rsidP="00C735C0">
            <w:pPr>
              <w:pStyle w:val="AABT"/>
              <w:jc w:val="center"/>
              <w:rPr>
                <w:lang w:val="en-AU"/>
              </w:rPr>
            </w:pPr>
          </w:p>
        </w:tc>
      </w:tr>
      <w:tr w:rsidR="00C735C0" w:rsidRPr="00FD3A44" w14:paraId="41C7E280" w14:textId="77777777" w:rsidTr="00C735C0">
        <w:tc>
          <w:tcPr>
            <w:tcW w:w="2407" w:type="dxa"/>
          </w:tcPr>
          <w:p w14:paraId="1093359A" w14:textId="7DEFA7E9" w:rsidR="00C735C0" w:rsidRPr="00C735C0" w:rsidRDefault="00C735C0" w:rsidP="00C735C0">
            <w:pPr>
              <w:pStyle w:val="AABT"/>
              <w:rPr>
                <w:lang w:val="en-AU"/>
              </w:rPr>
            </w:pPr>
            <w:r w:rsidRPr="00C735C0">
              <w:rPr>
                <w:lang w:val="en-AU"/>
              </w:rPr>
              <w:t>Reaching</w:t>
            </w:r>
          </w:p>
        </w:tc>
        <w:tc>
          <w:tcPr>
            <w:tcW w:w="4814" w:type="dxa"/>
          </w:tcPr>
          <w:p w14:paraId="7A7C0067" w14:textId="1EF36031" w:rsidR="00C735C0" w:rsidRPr="00C735C0" w:rsidRDefault="00C735C0" w:rsidP="00C735C0">
            <w:pPr>
              <w:pStyle w:val="AABT"/>
              <w:rPr>
                <w:lang w:val="en-AU"/>
              </w:rPr>
            </w:pPr>
            <w:r w:rsidRPr="00C735C0">
              <w:rPr>
                <w:lang w:val="en-AU"/>
              </w:rPr>
              <w:t>Ar</w:t>
            </w:r>
            <w:r w:rsidR="00F84B57">
              <w:rPr>
                <w:lang w:val="en-AU"/>
              </w:rPr>
              <w:t>m</w:t>
            </w:r>
            <w:r w:rsidRPr="00C735C0">
              <w:rPr>
                <w:lang w:val="en-AU"/>
              </w:rPr>
              <w:t>s fully extended forward or raised above shoulder</w:t>
            </w:r>
          </w:p>
        </w:tc>
        <w:tc>
          <w:tcPr>
            <w:tcW w:w="601" w:type="dxa"/>
            <w:vAlign w:val="center"/>
          </w:tcPr>
          <w:p w14:paraId="022856C0" w14:textId="77777777" w:rsidR="00C735C0" w:rsidRPr="00C735C0" w:rsidRDefault="00C735C0" w:rsidP="00C735C0">
            <w:pPr>
              <w:pStyle w:val="AABT"/>
              <w:jc w:val="center"/>
              <w:rPr>
                <w:lang w:val="en-AU"/>
              </w:rPr>
            </w:pPr>
          </w:p>
        </w:tc>
        <w:tc>
          <w:tcPr>
            <w:tcW w:w="602" w:type="dxa"/>
            <w:vAlign w:val="center"/>
          </w:tcPr>
          <w:p w14:paraId="6094A371" w14:textId="77777777" w:rsidR="00C735C0" w:rsidRPr="00C735C0" w:rsidRDefault="00C735C0" w:rsidP="00C735C0">
            <w:pPr>
              <w:pStyle w:val="AABT"/>
              <w:jc w:val="center"/>
              <w:rPr>
                <w:lang w:val="en-AU"/>
              </w:rPr>
            </w:pPr>
          </w:p>
        </w:tc>
        <w:tc>
          <w:tcPr>
            <w:tcW w:w="602" w:type="dxa"/>
            <w:vAlign w:val="center"/>
          </w:tcPr>
          <w:p w14:paraId="414F1FE3" w14:textId="77777777" w:rsidR="00C735C0" w:rsidRPr="00C735C0" w:rsidRDefault="00C735C0" w:rsidP="00C735C0">
            <w:pPr>
              <w:pStyle w:val="AABT"/>
              <w:jc w:val="center"/>
              <w:rPr>
                <w:lang w:val="en-AU"/>
              </w:rPr>
            </w:pPr>
          </w:p>
        </w:tc>
        <w:tc>
          <w:tcPr>
            <w:tcW w:w="602" w:type="dxa"/>
            <w:vAlign w:val="center"/>
          </w:tcPr>
          <w:p w14:paraId="13871F49" w14:textId="005C1C71" w:rsidR="00C735C0" w:rsidRPr="00C735C0" w:rsidRDefault="00C735C0" w:rsidP="00C735C0">
            <w:pPr>
              <w:pStyle w:val="AABT"/>
              <w:jc w:val="center"/>
              <w:rPr>
                <w:lang w:val="en-AU"/>
              </w:rPr>
            </w:pPr>
            <w:r w:rsidRPr="00C735C0">
              <w:rPr>
                <w:lang w:val="en-AU"/>
              </w:rPr>
              <w:t>x</w:t>
            </w:r>
          </w:p>
        </w:tc>
      </w:tr>
      <w:tr w:rsidR="00C735C0" w:rsidRPr="00FD3A44" w14:paraId="1FCF8800" w14:textId="77777777" w:rsidTr="00C735C0">
        <w:tc>
          <w:tcPr>
            <w:tcW w:w="2407" w:type="dxa"/>
          </w:tcPr>
          <w:p w14:paraId="4342589F" w14:textId="304E1DC5" w:rsidR="00C735C0" w:rsidRPr="00C735C0" w:rsidRDefault="00C735C0" w:rsidP="00C735C0">
            <w:pPr>
              <w:pStyle w:val="AABT"/>
              <w:rPr>
                <w:lang w:val="en-AU"/>
              </w:rPr>
            </w:pPr>
            <w:r w:rsidRPr="00C735C0">
              <w:rPr>
                <w:lang w:val="en-AU"/>
              </w:rPr>
              <w:t>Crouching</w:t>
            </w:r>
          </w:p>
        </w:tc>
        <w:tc>
          <w:tcPr>
            <w:tcW w:w="4814" w:type="dxa"/>
          </w:tcPr>
          <w:p w14:paraId="634EABAB" w14:textId="3FD8E7A8" w:rsidR="00C735C0" w:rsidRPr="00C735C0" w:rsidRDefault="00C735C0" w:rsidP="00C735C0">
            <w:pPr>
              <w:pStyle w:val="AABT"/>
              <w:rPr>
                <w:lang w:val="en-AU"/>
              </w:rPr>
            </w:pPr>
            <w:r w:rsidRPr="00C735C0">
              <w:rPr>
                <w:lang w:val="en-AU"/>
              </w:rPr>
              <w:t>Adopting a crouching posture to perform tasks</w:t>
            </w:r>
          </w:p>
        </w:tc>
        <w:tc>
          <w:tcPr>
            <w:tcW w:w="601" w:type="dxa"/>
            <w:vAlign w:val="center"/>
          </w:tcPr>
          <w:p w14:paraId="5C1CAC24" w14:textId="77777777" w:rsidR="00C735C0" w:rsidRPr="00C735C0" w:rsidRDefault="00C735C0" w:rsidP="00C735C0">
            <w:pPr>
              <w:pStyle w:val="AABT"/>
              <w:jc w:val="center"/>
              <w:rPr>
                <w:lang w:val="en-AU"/>
              </w:rPr>
            </w:pPr>
          </w:p>
        </w:tc>
        <w:tc>
          <w:tcPr>
            <w:tcW w:w="602" w:type="dxa"/>
            <w:vAlign w:val="center"/>
          </w:tcPr>
          <w:p w14:paraId="5304C5EE" w14:textId="77777777" w:rsidR="00C735C0" w:rsidRPr="00C735C0" w:rsidRDefault="00C735C0" w:rsidP="00C735C0">
            <w:pPr>
              <w:pStyle w:val="AABT"/>
              <w:jc w:val="center"/>
              <w:rPr>
                <w:lang w:val="en-AU"/>
              </w:rPr>
            </w:pPr>
          </w:p>
        </w:tc>
        <w:tc>
          <w:tcPr>
            <w:tcW w:w="602" w:type="dxa"/>
            <w:vAlign w:val="center"/>
          </w:tcPr>
          <w:p w14:paraId="792A2807" w14:textId="77777777" w:rsidR="00C735C0" w:rsidRPr="00C735C0" w:rsidRDefault="00C735C0" w:rsidP="00C735C0">
            <w:pPr>
              <w:pStyle w:val="AABT"/>
              <w:jc w:val="center"/>
              <w:rPr>
                <w:lang w:val="en-AU"/>
              </w:rPr>
            </w:pPr>
          </w:p>
        </w:tc>
        <w:tc>
          <w:tcPr>
            <w:tcW w:w="602" w:type="dxa"/>
            <w:vAlign w:val="center"/>
          </w:tcPr>
          <w:p w14:paraId="614E9C50" w14:textId="7F3BF0BE" w:rsidR="00C735C0" w:rsidRPr="00C735C0" w:rsidRDefault="00C735C0" w:rsidP="00C735C0">
            <w:pPr>
              <w:pStyle w:val="AABT"/>
              <w:jc w:val="center"/>
              <w:rPr>
                <w:lang w:val="en-AU"/>
              </w:rPr>
            </w:pPr>
            <w:r w:rsidRPr="00C735C0">
              <w:rPr>
                <w:lang w:val="en-AU"/>
              </w:rPr>
              <w:t>x</w:t>
            </w:r>
          </w:p>
        </w:tc>
      </w:tr>
      <w:tr w:rsidR="00C735C0" w:rsidRPr="00FD3A44" w14:paraId="1A6F1F4A" w14:textId="77777777" w:rsidTr="00C735C0">
        <w:tc>
          <w:tcPr>
            <w:tcW w:w="2407" w:type="dxa"/>
          </w:tcPr>
          <w:p w14:paraId="4D0E3F19" w14:textId="398FABA0" w:rsidR="00C735C0" w:rsidRPr="00C735C0" w:rsidRDefault="00C735C0" w:rsidP="00C735C0">
            <w:pPr>
              <w:pStyle w:val="AABT"/>
              <w:rPr>
                <w:lang w:val="en-AU"/>
              </w:rPr>
            </w:pPr>
            <w:r w:rsidRPr="00C735C0">
              <w:rPr>
                <w:lang w:val="en-AU"/>
              </w:rPr>
              <w:t>Foot Movement</w:t>
            </w:r>
          </w:p>
        </w:tc>
        <w:tc>
          <w:tcPr>
            <w:tcW w:w="4814" w:type="dxa"/>
          </w:tcPr>
          <w:p w14:paraId="369784C3" w14:textId="57B7E3AD" w:rsidR="00C735C0" w:rsidRPr="00C735C0" w:rsidRDefault="00C735C0" w:rsidP="00C735C0">
            <w:pPr>
              <w:pStyle w:val="AABT"/>
              <w:rPr>
                <w:lang w:val="en-AU"/>
              </w:rPr>
            </w:pPr>
            <w:r w:rsidRPr="00C735C0">
              <w:rPr>
                <w:lang w:val="en-AU"/>
              </w:rPr>
              <w:t>Use of leg and/or foot to operate machinery</w:t>
            </w:r>
          </w:p>
        </w:tc>
        <w:tc>
          <w:tcPr>
            <w:tcW w:w="601" w:type="dxa"/>
            <w:vAlign w:val="center"/>
          </w:tcPr>
          <w:p w14:paraId="6DCD0F25" w14:textId="77777777" w:rsidR="00C735C0" w:rsidRPr="00C735C0" w:rsidRDefault="00C735C0" w:rsidP="00C735C0">
            <w:pPr>
              <w:pStyle w:val="AABT"/>
              <w:jc w:val="center"/>
              <w:rPr>
                <w:lang w:val="en-AU"/>
              </w:rPr>
            </w:pPr>
          </w:p>
        </w:tc>
        <w:tc>
          <w:tcPr>
            <w:tcW w:w="602" w:type="dxa"/>
            <w:vAlign w:val="center"/>
          </w:tcPr>
          <w:p w14:paraId="6ECAE444" w14:textId="77777777" w:rsidR="00C735C0" w:rsidRPr="00C735C0" w:rsidRDefault="00C735C0" w:rsidP="00C735C0">
            <w:pPr>
              <w:pStyle w:val="AABT"/>
              <w:jc w:val="center"/>
              <w:rPr>
                <w:lang w:val="en-AU"/>
              </w:rPr>
            </w:pPr>
          </w:p>
        </w:tc>
        <w:tc>
          <w:tcPr>
            <w:tcW w:w="602" w:type="dxa"/>
            <w:vAlign w:val="center"/>
          </w:tcPr>
          <w:p w14:paraId="78A3FF35" w14:textId="0A2AE41A" w:rsidR="00C735C0" w:rsidRPr="00C735C0" w:rsidRDefault="00F84B57" w:rsidP="00C735C0">
            <w:pPr>
              <w:pStyle w:val="AABT"/>
              <w:jc w:val="center"/>
              <w:rPr>
                <w:lang w:val="en-AU"/>
              </w:rPr>
            </w:pPr>
            <w:r>
              <w:rPr>
                <w:lang w:val="en-AU"/>
              </w:rPr>
              <w:t>x</w:t>
            </w:r>
          </w:p>
        </w:tc>
        <w:tc>
          <w:tcPr>
            <w:tcW w:w="602" w:type="dxa"/>
            <w:vAlign w:val="center"/>
          </w:tcPr>
          <w:p w14:paraId="468293DB" w14:textId="79BE074C" w:rsidR="00C735C0" w:rsidRPr="00C735C0" w:rsidRDefault="00C735C0" w:rsidP="00C735C0">
            <w:pPr>
              <w:pStyle w:val="AABT"/>
              <w:jc w:val="center"/>
              <w:rPr>
                <w:lang w:val="en-AU"/>
              </w:rPr>
            </w:pPr>
          </w:p>
        </w:tc>
      </w:tr>
      <w:tr w:rsidR="00C735C0" w:rsidRPr="00FD3A44" w14:paraId="09343A36" w14:textId="77777777" w:rsidTr="00C735C0">
        <w:tc>
          <w:tcPr>
            <w:tcW w:w="2407" w:type="dxa"/>
          </w:tcPr>
          <w:p w14:paraId="2E7809AE" w14:textId="3CCF4A1D" w:rsidR="00C735C0" w:rsidRPr="00C735C0" w:rsidRDefault="00C735C0" w:rsidP="00C735C0">
            <w:pPr>
              <w:pStyle w:val="AABT"/>
              <w:rPr>
                <w:lang w:val="en-AU"/>
              </w:rPr>
            </w:pPr>
            <w:r w:rsidRPr="00C735C0">
              <w:rPr>
                <w:lang w:val="en-AU"/>
              </w:rPr>
              <w:lastRenderedPageBreak/>
              <w:t>Head Postures</w:t>
            </w:r>
          </w:p>
        </w:tc>
        <w:tc>
          <w:tcPr>
            <w:tcW w:w="4814" w:type="dxa"/>
          </w:tcPr>
          <w:p w14:paraId="4E182AB5" w14:textId="775B090F" w:rsidR="00C735C0" w:rsidRPr="00C735C0" w:rsidRDefault="00C735C0" w:rsidP="00C735C0">
            <w:pPr>
              <w:pStyle w:val="AABT"/>
              <w:rPr>
                <w:lang w:val="en-AU"/>
              </w:rPr>
            </w:pPr>
            <w:r w:rsidRPr="00C735C0">
              <w:rPr>
                <w:lang w:val="en-AU"/>
              </w:rPr>
              <w:t>Holding head in a position other than neutral (facing forward)</w:t>
            </w:r>
          </w:p>
        </w:tc>
        <w:tc>
          <w:tcPr>
            <w:tcW w:w="601" w:type="dxa"/>
            <w:vAlign w:val="center"/>
          </w:tcPr>
          <w:p w14:paraId="102B3B12" w14:textId="77777777" w:rsidR="00C735C0" w:rsidRPr="00C735C0" w:rsidRDefault="00C735C0" w:rsidP="00C735C0">
            <w:pPr>
              <w:pStyle w:val="AABT"/>
              <w:jc w:val="center"/>
              <w:rPr>
                <w:lang w:val="en-AU"/>
              </w:rPr>
            </w:pPr>
          </w:p>
        </w:tc>
        <w:tc>
          <w:tcPr>
            <w:tcW w:w="602" w:type="dxa"/>
            <w:vAlign w:val="center"/>
          </w:tcPr>
          <w:p w14:paraId="6585E8CB" w14:textId="77777777" w:rsidR="00C735C0" w:rsidRPr="00C735C0" w:rsidRDefault="00C735C0" w:rsidP="00C735C0">
            <w:pPr>
              <w:pStyle w:val="AABT"/>
              <w:jc w:val="center"/>
              <w:rPr>
                <w:lang w:val="en-AU"/>
              </w:rPr>
            </w:pPr>
          </w:p>
        </w:tc>
        <w:tc>
          <w:tcPr>
            <w:tcW w:w="602" w:type="dxa"/>
            <w:vAlign w:val="center"/>
          </w:tcPr>
          <w:p w14:paraId="5D40A9FB" w14:textId="7A776C12" w:rsidR="00C735C0" w:rsidRPr="00C735C0" w:rsidRDefault="00C735C0" w:rsidP="00C735C0">
            <w:pPr>
              <w:pStyle w:val="AABT"/>
              <w:jc w:val="center"/>
              <w:rPr>
                <w:lang w:val="en-AU"/>
              </w:rPr>
            </w:pPr>
            <w:r w:rsidRPr="00C735C0">
              <w:rPr>
                <w:lang w:val="en-AU"/>
              </w:rPr>
              <w:t>x</w:t>
            </w:r>
          </w:p>
        </w:tc>
        <w:tc>
          <w:tcPr>
            <w:tcW w:w="602" w:type="dxa"/>
            <w:vAlign w:val="center"/>
          </w:tcPr>
          <w:p w14:paraId="14C5F427" w14:textId="77777777" w:rsidR="00C735C0" w:rsidRPr="00C735C0" w:rsidRDefault="00C735C0" w:rsidP="00C735C0">
            <w:pPr>
              <w:pStyle w:val="AABT"/>
              <w:jc w:val="center"/>
              <w:rPr>
                <w:lang w:val="en-AU"/>
              </w:rPr>
            </w:pPr>
          </w:p>
        </w:tc>
      </w:tr>
      <w:tr w:rsidR="00C735C0" w:rsidRPr="00FD3A44" w14:paraId="588EDC6E" w14:textId="77777777" w:rsidTr="00C735C0">
        <w:tc>
          <w:tcPr>
            <w:tcW w:w="2407" w:type="dxa"/>
          </w:tcPr>
          <w:p w14:paraId="66663023" w14:textId="4863BA9D" w:rsidR="00C735C0" w:rsidRPr="00C735C0" w:rsidRDefault="00C735C0" w:rsidP="00C735C0">
            <w:pPr>
              <w:pStyle w:val="AABT"/>
              <w:rPr>
                <w:lang w:val="en-AU"/>
              </w:rPr>
            </w:pPr>
            <w:r w:rsidRPr="00C735C0">
              <w:rPr>
                <w:lang w:val="en-AU"/>
              </w:rPr>
              <w:t>Fingers/Hand/Arm Movement</w:t>
            </w:r>
          </w:p>
        </w:tc>
        <w:tc>
          <w:tcPr>
            <w:tcW w:w="4814" w:type="dxa"/>
          </w:tcPr>
          <w:p w14:paraId="795193CA" w14:textId="0CFA79B1" w:rsidR="00C735C0" w:rsidRPr="00C735C0" w:rsidRDefault="00C735C0" w:rsidP="00C735C0">
            <w:pPr>
              <w:pStyle w:val="AABT"/>
              <w:rPr>
                <w:lang w:val="en-AU"/>
              </w:rPr>
            </w:pPr>
            <w:r w:rsidRPr="00C735C0">
              <w:rPr>
                <w:lang w:val="en-AU"/>
              </w:rPr>
              <w:t>Repetitive movements of fingers, hands and arms</w:t>
            </w:r>
          </w:p>
        </w:tc>
        <w:tc>
          <w:tcPr>
            <w:tcW w:w="601" w:type="dxa"/>
            <w:vAlign w:val="center"/>
          </w:tcPr>
          <w:p w14:paraId="499FADDC" w14:textId="77777777" w:rsidR="00C735C0" w:rsidRPr="00C735C0" w:rsidRDefault="00C735C0" w:rsidP="00C735C0">
            <w:pPr>
              <w:pStyle w:val="AABT"/>
              <w:jc w:val="center"/>
              <w:rPr>
                <w:lang w:val="en-AU"/>
              </w:rPr>
            </w:pPr>
          </w:p>
        </w:tc>
        <w:tc>
          <w:tcPr>
            <w:tcW w:w="602" w:type="dxa"/>
            <w:vAlign w:val="center"/>
          </w:tcPr>
          <w:p w14:paraId="0DDDA5F8" w14:textId="77777777" w:rsidR="00C735C0" w:rsidRPr="00C735C0" w:rsidRDefault="00C735C0" w:rsidP="00C735C0">
            <w:pPr>
              <w:pStyle w:val="AABT"/>
              <w:jc w:val="center"/>
              <w:rPr>
                <w:lang w:val="en-AU"/>
              </w:rPr>
            </w:pPr>
          </w:p>
        </w:tc>
        <w:tc>
          <w:tcPr>
            <w:tcW w:w="602" w:type="dxa"/>
            <w:vAlign w:val="center"/>
          </w:tcPr>
          <w:p w14:paraId="0B34D4CB" w14:textId="001B40B0" w:rsidR="00C735C0" w:rsidRPr="00C735C0" w:rsidRDefault="00C735C0" w:rsidP="00C735C0">
            <w:pPr>
              <w:pStyle w:val="AABT"/>
              <w:jc w:val="center"/>
              <w:rPr>
                <w:lang w:val="en-AU"/>
              </w:rPr>
            </w:pPr>
            <w:r w:rsidRPr="00C735C0">
              <w:rPr>
                <w:lang w:val="en-AU"/>
              </w:rPr>
              <w:t>x</w:t>
            </w:r>
          </w:p>
        </w:tc>
        <w:tc>
          <w:tcPr>
            <w:tcW w:w="602" w:type="dxa"/>
            <w:vAlign w:val="center"/>
          </w:tcPr>
          <w:p w14:paraId="04D41DFB" w14:textId="77777777" w:rsidR="00C735C0" w:rsidRPr="00FD3A44" w:rsidRDefault="00C735C0" w:rsidP="00C735C0">
            <w:pPr>
              <w:spacing w:before="120" w:after="120" w:line="240" w:lineRule="exact"/>
              <w:jc w:val="center"/>
              <w:rPr>
                <w:rFonts w:eastAsia="Calibri" w:cs="Kalinga"/>
                <w:sz w:val="20"/>
                <w:szCs w:val="20"/>
                <w:lang w:eastAsia="en-AU"/>
              </w:rPr>
            </w:pPr>
          </w:p>
        </w:tc>
      </w:tr>
      <w:tr w:rsidR="00C735C0" w:rsidRPr="00FD3A44" w14:paraId="1987C360" w14:textId="77777777" w:rsidTr="00C735C0">
        <w:tc>
          <w:tcPr>
            <w:tcW w:w="2407" w:type="dxa"/>
          </w:tcPr>
          <w:p w14:paraId="339078F1" w14:textId="73F2D514" w:rsidR="00C735C0" w:rsidRPr="00C735C0" w:rsidRDefault="00C735C0" w:rsidP="00C735C0">
            <w:pPr>
              <w:pStyle w:val="AABT"/>
              <w:rPr>
                <w:lang w:val="en-AU"/>
              </w:rPr>
            </w:pPr>
            <w:r w:rsidRPr="00C735C0">
              <w:rPr>
                <w:lang w:val="en-AU"/>
              </w:rPr>
              <w:t>Grasping/Fine Manipulation</w:t>
            </w:r>
          </w:p>
        </w:tc>
        <w:tc>
          <w:tcPr>
            <w:tcW w:w="4814" w:type="dxa"/>
          </w:tcPr>
          <w:p w14:paraId="487C8041" w14:textId="45E56198" w:rsidR="00C735C0" w:rsidRPr="00C735C0" w:rsidRDefault="00C735C0" w:rsidP="00C735C0">
            <w:pPr>
              <w:pStyle w:val="AABT"/>
              <w:rPr>
                <w:lang w:val="en-AU"/>
              </w:rPr>
            </w:pPr>
            <w:r w:rsidRPr="00C735C0">
              <w:rPr>
                <w:lang w:val="en-AU"/>
              </w:rPr>
              <w:t>Gripping, holding, clasping with fingers or hands</w:t>
            </w:r>
          </w:p>
        </w:tc>
        <w:tc>
          <w:tcPr>
            <w:tcW w:w="601" w:type="dxa"/>
            <w:vAlign w:val="center"/>
          </w:tcPr>
          <w:p w14:paraId="6B511B1F" w14:textId="77777777" w:rsidR="00C735C0" w:rsidRPr="00C735C0" w:rsidRDefault="00C735C0" w:rsidP="00C735C0">
            <w:pPr>
              <w:pStyle w:val="AABT"/>
              <w:jc w:val="center"/>
              <w:rPr>
                <w:lang w:val="en-AU"/>
              </w:rPr>
            </w:pPr>
          </w:p>
        </w:tc>
        <w:tc>
          <w:tcPr>
            <w:tcW w:w="602" w:type="dxa"/>
            <w:vAlign w:val="center"/>
          </w:tcPr>
          <w:p w14:paraId="218A687A" w14:textId="77777777" w:rsidR="00C735C0" w:rsidRPr="00C735C0" w:rsidRDefault="00C735C0" w:rsidP="00C735C0">
            <w:pPr>
              <w:pStyle w:val="AABT"/>
              <w:jc w:val="center"/>
              <w:rPr>
                <w:lang w:val="en-AU"/>
              </w:rPr>
            </w:pPr>
          </w:p>
        </w:tc>
        <w:tc>
          <w:tcPr>
            <w:tcW w:w="602" w:type="dxa"/>
            <w:vAlign w:val="center"/>
          </w:tcPr>
          <w:p w14:paraId="55D6DFAB" w14:textId="77777777" w:rsidR="00C735C0" w:rsidRPr="00C735C0" w:rsidRDefault="00C735C0" w:rsidP="00C735C0">
            <w:pPr>
              <w:pStyle w:val="AABT"/>
              <w:jc w:val="center"/>
              <w:rPr>
                <w:lang w:val="en-AU"/>
              </w:rPr>
            </w:pPr>
          </w:p>
        </w:tc>
        <w:tc>
          <w:tcPr>
            <w:tcW w:w="602" w:type="dxa"/>
            <w:vAlign w:val="center"/>
          </w:tcPr>
          <w:p w14:paraId="2F4F8AAC" w14:textId="0BDDCB7B" w:rsidR="00C735C0" w:rsidRPr="00C735C0" w:rsidRDefault="00C735C0" w:rsidP="00C735C0">
            <w:pPr>
              <w:pStyle w:val="AABT"/>
              <w:jc w:val="center"/>
              <w:rPr>
                <w:lang w:val="en-AU"/>
              </w:rPr>
            </w:pPr>
            <w:r w:rsidRPr="00C735C0">
              <w:rPr>
                <w:lang w:val="en-AU"/>
              </w:rPr>
              <w:t>x</w:t>
            </w:r>
          </w:p>
        </w:tc>
      </w:tr>
      <w:tr w:rsidR="00C735C0" w:rsidRPr="00FD3A44" w14:paraId="321A6A1B" w14:textId="77777777" w:rsidTr="00C735C0">
        <w:tc>
          <w:tcPr>
            <w:tcW w:w="2407" w:type="dxa"/>
          </w:tcPr>
          <w:p w14:paraId="5FD97647" w14:textId="56D3D731" w:rsidR="00C735C0" w:rsidRPr="00C735C0" w:rsidRDefault="00C735C0" w:rsidP="00C735C0">
            <w:pPr>
              <w:pStyle w:val="AABT"/>
              <w:rPr>
                <w:lang w:val="en-AU"/>
              </w:rPr>
            </w:pPr>
            <w:r w:rsidRPr="00C735C0">
              <w:rPr>
                <w:lang w:val="en-AU"/>
              </w:rPr>
              <w:t>Driving</w:t>
            </w:r>
          </w:p>
        </w:tc>
        <w:tc>
          <w:tcPr>
            <w:tcW w:w="4814" w:type="dxa"/>
          </w:tcPr>
          <w:p w14:paraId="349B690C" w14:textId="34FAF160" w:rsidR="00C735C0" w:rsidRPr="00C735C0" w:rsidRDefault="00C735C0" w:rsidP="00C735C0">
            <w:pPr>
              <w:pStyle w:val="AABT"/>
              <w:rPr>
                <w:lang w:val="en-AU"/>
              </w:rPr>
            </w:pPr>
            <w:r w:rsidRPr="00C735C0">
              <w:rPr>
                <w:lang w:val="en-AU"/>
              </w:rPr>
              <w:t>Operating a motor-powered vehicle</w:t>
            </w:r>
            <w:r w:rsidR="009A1A20">
              <w:rPr>
                <w:lang w:val="en-AU"/>
              </w:rPr>
              <w:t>,</w:t>
            </w:r>
            <w:r w:rsidRPr="00C735C0">
              <w:rPr>
                <w:lang w:val="en-AU"/>
              </w:rPr>
              <w:t xml:space="preserve"> e.g. use of service cars, deliveries, visiting clients, bus, etc.</w:t>
            </w:r>
          </w:p>
        </w:tc>
        <w:tc>
          <w:tcPr>
            <w:tcW w:w="601" w:type="dxa"/>
            <w:vAlign w:val="center"/>
          </w:tcPr>
          <w:p w14:paraId="4919B060" w14:textId="77777777" w:rsidR="00C735C0" w:rsidRPr="00C735C0" w:rsidRDefault="00C735C0" w:rsidP="00C735C0">
            <w:pPr>
              <w:pStyle w:val="AABT"/>
              <w:jc w:val="center"/>
              <w:rPr>
                <w:lang w:val="en-AU"/>
              </w:rPr>
            </w:pPr>
          </w:p>
        </w:tc>
        <w:tc>
          <w:tcPr>
            <w:tcW w:w="602" w:type="dxa"/>
            <w:vAlign w:val="center"/>
          </w:tcPr>
          <w:p w14:paraId="7990237F" w14:textId="2A7D65BB" w:rsidR="00C735C0" w:rsidRPr="00C735C0" w:rsidRDefault="00F84B57" w:rsidP="00C735C0">
            <w:pPr>
              <w:pStyle w:val="AABT"/>
              <w:jc w:val="center"/>
              <w:rPr>
                <w:lang w:val="en-AU"/>
              </w:rPr>
            </w:pPr>
            <w:r>
              <w:rPr>
                <w:lang w:val="en-AU"/>
              </w:rPr>
              <w:t>x</w:t>
            </w:r>
          </w:p>
        </w:tc>
        <w:tc>
          <w:tcPr>
            <w:tcW w:w="602" w:type="dxa"/>
            <w:vAlign w:val="center"/>
          </w:tcPr>
          <w:p w14:paraId="29AEAA10" w14:textId="27B477D3" w:rsidR="00C735C0" w:rsidRPr="00C735C0" w:rsidRDefault="00C735C0" w:rsidP="00C735C0">
            <w:pPr>
              <w:pStyle w:val="AABT"/>
              <w:jc w:val="center"/>
              <w:rPr>
                <w:lang w:val="en-AU"/>
              </w:rPr>
            </w:pPr>
          </w:p>
        </w:tc>
        <w:tc>
          <w:tcPr>
            <w:tcW w:w="602" w:type="dxa"/>
            <w:vAlign w:val="center"/>
          </w:tcPr>
          <w:p w14:paraId="2CBEE315" w14:textId="77777777" w:rsidR="00C735C0" w:rsidRPr="00C735C0" w:rsidRDefault="00C735C0" w:rsidP="00C735C0">
            <w:pPr>
              <w:pStyle w:val="AABT"/>
              <w:jc w:val="center"/>
              <w:rPr>
                <w:lang w:val="en-AU"/>
              </w:rPr>
            </w:pPr>
          </w:p>
        </w:tc>
      </w:tr>
      <w:tr w:rsidR="00C735C0" w:rsidRPr="00FD3A44" w14:paraId="3A6CB6AD" w14:textId="77777777" w:rsidTr="00D40094">
        <w:tc>
          <w:tcPr>
            <w:tcW w:w="9628" w:type="dxa"/>
            <w:gridSpan w:val="6"/>
            <w:shd w:val="clear" w:color="auto" w:fill="AEFFF3"/>
          </w:tcPr>
          <w:p w14:paraId="0CF5528E" w14:textId="7A561EE6" w:rsidR="00C735C0" w:rsidRPr="00FD3A44" w:rsidRDefault="00C735C0" w:rsidP="00D40094">
            <w:pPr>
              <w:spacing w:before="120" w:after="120" w:line="240" w:lineRule="exact"/>
              <w:rPr>
                <w:rFonts w:eastAsia="Calibri" w:cs="Kalinga"/>
                <w:sz w:val="20"/>
                <w:szCs w:val="20"/>
                <w:lang w:eastAsia="en-AU"/>
              </w:rPr>
            </w:pPr>
            <w:r w:rsidRPr="00C735C0">
              <w:rPr>
                <w:rFonts w:eastAsia="Calibri" w:cs="Kalinga"/>
                <w:sz w:val="20"/>
                <w:szCs w:val="20"/>
                <w:lang w:eastAsia="en-AU"/>
              </w:rPr>
              <w:t xml:space="preserve">Psychosocial </w:t>
            </w:r>
            <w:r w:rsidRPr="00FD3A44">
              <w:rPr>
                <w:rFonts w:eastAsia="Calibri" w:cs="Kalinga"/>
                <w:sz w:val="20"/>
                <w:szCs w:val="20"/>
                <w:lang w:eastAsia="en-AU"/>
              </w:rPr>
              <w:t>Demands</w:t>
            </w:r>
          </w:p>
        </w:tc>
      </w:tr>
      <w:tr w:rsidR="00C735C0" w:rsidRPr="00FD3A44" w14:paraId="088B6E01" w14:textId="77777777" w:rsidTr="00C735C0">
        <w:tc>
          <w:tcPr>
            <w:tcW w:w="2407" w:type="dxa"/>
          </w:tcPr>
          <w:p w14:paraId="77A8E150" w14:textId="28464715" w:rsidR="00C735C0" w:rsidRPr="00FD3A44" w:rsidRDefault="00C735C0" w:rsidP="00C735C0">
            <w:pPr>
              <w:pStyle w:val="AABT"/>
              <w:rPr>
                <w:lang w:val="en-AU"/>
              </w:rPr>
            </w:pPr>
            <w:r w:rsidRPr="00C735C0">
              <w:rPr>
                <w:lang w:val="en-AU"/>
              </w:rPr>
              <w:t>Distressed People</w:t>
            </w:r>
          </w:p>
        </w:tc>
        <w:tc>
          <w:tcPr>
            <w:tcW w:w="4814" w:type="dxa"/>
          </w:tcPr>
          <w:p w14:paraId="24D8AB6E" w14:textId="2B21B7AA" w:rsidR="00C735C0" w:rsidRPr="00FD3A44" w:rsidRDefault="00C735C0" w:rsidP="00C735C0">
            <w:pPr>
              <w:pStyle w:val="AABT"/>
              <w:rPr>
                <w:lang w:val="en-AU"/>
              </w:rPr>
            </w:pPr>
            <w:r w:rsidRPr="00C735C0">
              <w:rPr>
                <w:lang w:val="en-AU"/>
              </w:rPr>
              <w:t>Highly emotional people crying, upset, unhappy, depressed</w:t>
            </w:r>
          </w:p>
        </w:tc>
        <w:tc>
          <w:tcPr>
            <w:tcW w:w="601" w:type="dxa"/>
            <w:vAlign w:val="center"/>
          </w:tcPr>
          <w:p w14:paraId="27356E0F" w14:textId="2F2A8080" w:rsidR="00C735C0" w:rsidRPr="00C735C0" w:rsidRDefault="00C735C0" w:rsidP="00C735C0">
            <w:pPr>
              <w:pStyle w:val="AABT"/>
              <w:jc w:val="center"/>
              <w:rPr>
                <w:lang w:val="en-AU"/>
              </w:rPr>
            </w:pPr>
          </w:p>
        </w:tc>
        <w:tc>
          <w:tcPr>
            <w:tcW w:w="602" w:type="dxa"/>
            <w:vAlign w:val="center"/>
          </w:tcPr>
          <w:p w14:paraId="47CBF9C9" w14:textId="26960C0A" w:rsidR="00C735C0" w:rsidRPr="00C735C0" w:rsidRDefault="00F84B57" w:rsidP="00C735C0">
            <w:pPr>
              <w:pStyle w:val="AABT"/>
              <w:jc w:val="center"/>
              <w:rPr>
                <w:lang w:val="en-AU"/>
              </w:rPr>
            </w:pPr>
            <w:r>
              <w:rPr>
                <w:lang w:val="en-AU"/>
              </w:rPr>
              <w:t>x</w:t>
            </w:r>
          </w:p>
        </w:tc>
        <w:tc>
          <w:tcPr>
            <w:tcW w:w="602" w:type="dxa"/>
            <w:vAlign w:val="center"/>
          </w:tcPr>
          <w:p w14:paraId="773A60AB" w14:textId="655896AD" w:rsidR="00C735C0" w:rsidRPr="00C735C0" w:rsidRDefault="00C735C0" w:rsidP="00C735C0">
            <w:pPr>
              <w:pStyle w:val="AABT"/>
              <w:jc w:val="center"/>
              <w:rPr>
                <w:lang w:val="en-AU"/>
              </w:rPr>
            </w:pPr>
          </w:p>
        </w:tc>
        <w:tc>
          <w:tcPr>
            <w:tcW w:w="602" w:type="dxa"/>
            <w:vAlign w:val="center"/>
          </w:tcPr>
          <w:p w14:paraId="159B795C" w14:textId="419EA8BF" w:rsidR="00C735C0" w:rsidRPr="00FD3A44" w:rsidRDefault="00C735C0" w:rsidP="00C735C0">
            <w:pPr>
              <w:pStyle w:val="AABT"/>
              <w:jc w:val="center"/>
              <w:rPr>
                <w:lang w:val="en-AU"/>
              </w:rPr>
            </w:pPr>
          </w:p>
        </w:tc>
      </w:tr>
      <w:tr w:rsidR="00C735C0" w:rsidRPr="00FD3A44" w14:paraId="0D9DC92A" w14:textId="77777777" w:rsidTr="00C735C0">
        <w:tc>
          <w:tcPr>
            <w:tcW w:w="2407" w:type="dxa"/>
          </w:tcPr>
          <w:p w14:paraId="6807DCF3" w14:textId="1A0ACFA3" w:rsidR="00C735C0" w:rsidRPr="00FD3A44" w:rsidRDefault="00C735C0" w:rsidP="00C735C0">
            <w:pPr>
              <w:pStyle w:val="AABT"/>
              <w:rPr>
                <w:lang w:val="en-AU"/>
              </w:rPr>
            </w:pPr>
            <w:r w:rsidRPr="00C735C0">
              <w:rPr>
                <w:lang w:val="en-AU"/>
              </w:rPr>
              <w:t>Aggressive/</w:t>
            </w:r>
            <w:r>
              <w:rPr>
                <w:lang w:val="en-AU"/>
              </w:rPr>
              <w:t xml:space="preserve"> </w:t>
            </w:r>
            <w:r w:rsidRPr="00C735C0">
              <w:rPr>
                <w:lang w:val="en-AU"/>
              </w:rPr>
              <w:t>Unpredictable People</w:t>
            </w:r>
          </w:p>
        </w:tc>
        <w:tc>
          <w:tcPr>
            <w:tcW w:w="4814" w:type="dxa"/>
          </w:tcPr>
          <w:p w14:paraId="10B44626" w14:textId="59194D0C" w:rsidR="00C735C0" w:rsidRPr="00FD3A44" w:rsidRDefault="00C735C0" w:rsidP="00C735C0">
            <w:pPr>
              <w:pStyle w:val="AABT"/>
              <w:rPr>
                <w:lang w:val="en-AU"/>
              </w:rPr>
            </w:pPr>
            <w:r w:rsidRPr="00C735C0">
              <w:rPr>
                <w:lang w:val="en-AU"/>
              </w:rPr>
              <w:t>Raised voices, yelling, swearing, arguing</w:t>
            </w:r>
          </w:p>
        </w:tc>
        <w:tc>
          <w:tcPr>
            <w:tcW w:w="601" w:type="dxa"/>
            <w:vAlign w:val="center"/>
          </w:tcPr>
          <w:p w14:paraId="6EF3DA8C" w14:textId="77777777" w:rsidR="00C735C0" w:rsidRPr="00C735C0" w:rsidRDefault="00C735C0" w:rsidP="00C735C0">
            <w:pPr>
              <w:pStyle w:val="AABT"/>
              <w:jc w:val="center"/>
              <w:rPr>
                <w:lang w:val="en-AU"/>
              </w:rPr>
            </w:pPr>
          </w:p>
        </w:tc>
        <w:tc>
          <w:tcPr>
            <w:tcW w:w="602" w:type="dxa"/>
            <w:vAlign w:val="center"/>
          </w:tcPr>
          <w:p w14:paraId="1C141649" w14:textId="39665C9D" w:rsidR="00C735C0" w:rsidRPr="00C735C0" w:rsidRDefault="00F84B57" w:rsidP="00C735C0">
            <w:pPr>
              <w:pStyle w:val="AABT"/>
              <w:jc w:val="center"/>
              <w:rPr>
                <w:lang w:val="en-AU"/>
              </w:rPr>
            </w:pPr>
            <w:r>
              <w:rPr>
                <w:lang w:val="en-AU"/>
              </w:rPr>
              <w:t>x</w:t>
            </w:r>
          </w:p>
        </w:tc>
        <w:tc>
          <w:tcPr>
            <w:tcW w:w="602" w:type="dxa"/>
            <w:vAlign w:val="center"/>
          </w:tcPr>
          <w:p w14:paraId="49A7B7E0" w14:textId="26FBD7E4" w:rsidR="00C735C0" w:rsidRPr="00C735C0" w:rsidRDefault="00C735C0" w:rsidP="00C735C0">
            <w:pPr>
              <w:pStyle w:val="AABT"/>
              <w:jc w:val="center"/>
              <w:rPr>
                <w:lang w:val="en-AU"/>
              </w:rPr>
            </w:pPr>
          </w:p>
        </w:tc>
        <w:tc>
          <w:tcPr>
            <w:tcW w:w="602" w:type="dxa"/>
            <w:vAlign w:val="center"/>
          </w:tcPr>
          <w:p w14:paraId="4245DF8C" w14:textId="1550BAA5" w:rsidR="00C735C0" w:rsidRPr="00FD3A44" w:rsidRDefault="00C735C0" w:rsidP="00C735C0">
            <w:pPr>
              <w:pStyle w:val="AABT"/>
              <w:jc w:val="center"/>
              <w:rPr>
                <w:lang w:val="en-AU"/>
              </w:rPr>
            </w:pPr>
          </w:p>
        </w:tc>
      </w:tr>
      <w:tr w:rsidR="00C735C0" w:rsidRPr="00FD3A44" w14:paraId="59FF3895" w14:textId="77777777" w:rsidTr="00C735C0">
        <w:tc>
          <w:tcPr>
            <w:tcW w:w="2407" w:type="dxa"/>
          </w:tcPr>
          <w:p w14:paraId="793B18C9" w14:textId="35A3CC74" w:rsidR="00C735C0" w:rsidRPr="00C735C0" w:rsidRDefault="00C735C0" w:rsidP="00C735C0">
            <w:pPr>
              <w:pStyle w:val="AABT"/>
              <w:rPr>
                <w:lang w:val="en-AU"/>
              </w:rPr>
            </w:pPr>
            <w:r w:rsidRPr="00C735C0">
              <w:rPr>
                <w:lang w:val="en-AU"/>
              </w:rPr>
              <w:t>Exposure to Distressing Situations</w:t>
            </w:r>
          </w:p>
        </w:tc>
        <w:tc>
          <w:tcPr>
            <w:tcW w:w="4814" w:type="dxa"/>
          </w:tcPr>
          <w:p w14:paraId="6B32D0A0" w14:textId="67E75116" w:rsidR="00C735C0" w:rsidRPr="00C735C0" w:rsidRDefault="00C735C0" w:rsidP="00C735C0">
            <w:pPr>
              <w:pStyle w:val="AABT"/>
              <w:rPr>
                <w:lang w:val="en-AU"/>
              </w:rPr>
            </w:pPr>
            <w:r w:rsidRPr="00C735C0">
              <w:rPr>
                <w:lang w:val="en-AU"/>
              </w:rPr>
              <w:t>Abuse, delivering bad news, deceased</w:t>
            </w:r>
          </w:p>
        </w:tc>
        <w:tc>
          <w:tcPr>
            <w:tcW w:w="601" w:type="dxa"/>
            <w:vAlign w:val="center"/>
          </w:tcPr>
          <w:p w14:paraId="177A82D6" w14:textId="77777777" w:rsidR="00C735C0" w:rsidRPr="00C735C0" w:rsidRDefault="00C735C0" w:rsidP="00C735C0">
            <w:pPr>
              <w:pStyle w:val="AABT"/>
              <w:jc w:val="center"/>
              <w:rPr>
                <w:lang w:val="en-AU"/>
              </w:rPr>
            </w:pPr>
          </w:p>
        </w:tc>
        <w:tc>
          <w:tcPr>
            <w:tcW w:w="602" w:type="dxa"/>
            <w:vAlign w:val="center"/>
          </w:tcPr>
          <w:p w14:paraId="51FA1732" w14:textId="7EBC6BF1" w:rsidR="00C735C0" w:rsidRPr="00C735C0" w:rsidRDefault="00F84B57" w:rsidP="00C735C0">
            <w:pPr>
              <w:pStyle w:val="AABT"/>
              <w:jc w:val="center"/>
              <w:rPr>
                <w:lang w:val="en-AU"/>
              </w:rPr>
            </w:pPr>
            <w:r>
              <w:rPr>
                <w:lang w:val="en-AU"/>
              </w:rPr>
              <w:t>x</w:t>
            </w:r>
          </w:p>
        </w:tc>
        <w:tc>
          <w:tcPr>
            <w:tcW w:w="602" w:type="dxa"/>
            <w:vAlign w:val="center"/>
          </w:tcPr>
          <w:p w14:paraId="0258AFA3" w14:textId="1D860479" w:rsidR="00C735C0" w:rsidRPr="00C735C0" w:rsidRDefault="00C735C0" w:rsidP="00C735C0">
            <w:pPr>
              <w:pStyle w:val="AABT"/>
              <w:jc w:val="center"/>
              <w:rPr>
                <w:lang w:val="en-AU"/>
              </w:rPr>
            </w:pPr>
          </w:p>
        </w:tc>
        <w:tc>
          <w:tcPr>
            <w:tcW w:w="602" w:type="dxa"/>
            <w:vAlign w:val="center"/>
          </w:tcPr>
          <w:p w14:paraId="1F56A4DB" w14:textId="74C0D230" w:rsidR="00C735C0" w:rsidRPr="00C735C0" w:rsidRDefault="00C735C0" w:rsidP="00C735C0">
            <w:pPr>
              <w:pStyle w:val="AABT"/>
              <w:jc w:val="center"/>
              <w:rPr>
                <w:lang w:val="en-AU"/>
              </w:rPr>
            </w:pPr>
          </w:p>
        </w:tc>
      </w:tr>
    </w:tbl>
    <w:p w14:paraId="18D4472D" w14:textId="77777777" w:rsidR="00EF3B8C" w:rsidRDefault="00EF3B8C" w:rsidP="00FD0B8A">
      <w:pPr>
        <w:pStyle w:val="AABTBul1"/>
        <w:numPr>
          <w:ilvl w:val="0"/>
          <w:numId w:val="0"/>
        </w:numPr>
        <w:rPr>
          <w:bdr w:val="none" w:sz="0" w:space="0" w:color="auto" w:frame="1"/>
        </w:rPr>
      </w:pPr>
    </w:p>
    <w:sectPr w:rsidR="00EF3B8C" w:rsidSect="0043665F">
      <w:headerReference w:type="default" r:id="rId7"/>
      <w:footerReference w:type="default" r:id="rId8"/>
      <w:pgSz w:w="11910" w:h="16840"/>
      <w:pgMar w:top="1280" w:right="1134" w:bottom="1134" w:left="1134" w:header="568" w:footer="6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6F7A1" w14:textId="77777777" w:rsidR="00990F52" w:rsidRDefault="00990F52">
      <w:r>
        <w:separator/>
      </w:r>
    </w:p>
  </w:endnote>
  <w:endnote w:type="continuationSeparator" w:id="0">
    <w:p w14:paraId="010EE4DA" w14:textId="77777777" w:rsidR="00990F52" w:rsidRDefault="0099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linga">
    <w:altName w:val="Nirmala UI"/>
    <w:charset w:val="00"/>
    <w:family w:val="swiss"/>
    <w:pitch w:val="variable"/>
    <w:sig w:usb0="0008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38FB" w14:textId="7A3D5003" w:rsidR="001962CF" w:rsidRDefault="009A1A20">
    <w:pPr>
      <w:pStyle w:val="BodyText"/>
      <w:spacing w:line="14" w:lineRule="auto"/>
    </w:pPr>
    <w:r>
      <w:rPr>
        <w:noProof/>
      </w:rPr>
      <mc:AlternateContent>
        <mc:Choice Requires="wps">
          <w:drawing>
            <wp:anchor distT="0" distB="0" distL="114300" distR="114300" simplePos="0" relativeHeight="487455744" behindDoc="0" locked="0" layoutInCell="1" allowOverlap="1" wp14:anchorId="1D338F6F" wp14:editId="6367C805">
              <wp:simplePos x="0" y="0"/>
              <wp:positionH relativeFrom="column">
                <wp:posOffset>-731520</wp:posOffset>
              </wp:positionH>
              <wp:positionV relativeFrom="paragraph">
                <wp:posOffset>-227965</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A2F0E1C" w14:textId="0D820604" w:rsidR="009A1A20" w:rsidRPr="00996CF6" w:rsidRDefault="00000000" w:rsidP="009A1A20">
                          <w:pPr>
                            <w:pStyle w:val="AAFooter"/>
                            <w:ind w:left="992"/>
                          </w:pPr>
                          <w:fldSimple w:instr=" FILENAME   \* MERGEFORMAT ">
                            <w:r w:rsidR="009A1A20" w:rsidRPr="009A1A20">
                              <w:t xml:space="preserve">Banksia SD - HR SD1 Position Description </w:t>
                            </w:r>
                            <w:r w:rsidR="00066052">
                              <w:t>Aged Care</w:t>
                            </w:r>
                            <w:r w:rsidR="00F84B57">
                              <w:t xml:space="preserve"> Disbaility</w:t>
                            </w:r>
                            <w:r w:rsidR="009A1A20" w:rsidRPr="009A1A20">
                              <w:t xml:space="preserve"> </w:t>
                            </w:r>
                            <w:r w:rsidR="00066052">
                              <w:t xml:space="preserve">(PCW) </w:t>
                            </w:r>
                            <w:r w:rsidR="009A1A20" w:rsidRPr="009A1A20">
                              <w:t>V1.</w:t>
                            </w:r>
                            <w:r w:rsidR="00066052">
                              <w:t>2</w:t>
                            </w:r>
                            <w:r w:rsidR="009A1A20" w:rsidRPr="009A1A20">
                              <w:t xml:space="preserve"> (ID 201610)</w:t>
                            </w:r>
                          </w:fldSimple>
                          <w:r w:rsidR="009A1A20" w:rsidRPr="006920D8">
                            <w:br/>
                            <w:t>©</w:t>
                          </w:r>
                          <w:r w:rsidR="009A1A20">
                            <w:t xml:space="preserve"> 202</w:t>
                          </w:r>
                          <w:r w:rsidR="00F84B57">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338F6F" id="_x0000_t202" coordsize="21600,21600" o:spt="202" path="m,l,21600r21600,l21600,xe">
              <v:stroke joinstyle="miter"/>
              <v:path gradientshapeok="t" o:connecttype="rect"/>
            </v:shapetype>
            <v:shape id="Text Box 198" o:spid="_x0000_s1026" type="#_x0000_t202" style="position:absolute;margin-left:-57.6pt;margin-top:-17.95pt;width:596.2pt;height:50pt;z-index:4874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" fillcolor="#eb9a75 [1942]" stroked="f">
              <v:fill color2="#da591f [3206]" angle="225" colors="0 #ec9a76;23593f #da591f" focus="100%" type="gradient"/>
              <v:textbox>
                <w:txbxContent>
                  <w:p w14:paraId="7A2F0E1C" w14:textId="0D820604" w:rsidR="009A1A20" w:rsidRPr="00996CF6" w:rsidRDefault="00000000" w:rsidP="009A1A20">
                    <w:pPr>
                      <w:pStyle w:val="AAFooter"/>
                      <w:ind w:left="992"/>
                    </w:pPr>
                    <w:fldSimple w:instr=" FILENAME   \* MERGEFORMAT ">
                      <w:r w:rsidR="009A1A20" w:rsidRPr="009A1A20">
                        <w:t xml:space="preserve">Banksia SD - HR SD1 Position Description </w:t>
                      </w:r>
                      <w:r w:rsidR="00066052">
                        <w:t>Aged Care</w:t>
                      </w:r>
                      <w:r w:rsidR="00F84B57">
                        <w:t xml:space="preserve"> Disbaility</w:t>
                      </w:r>
                      <w:r w:rsidR="009A1A20" w:rsidRPr="009A1A20">
                        <w:t xml:space="preserve"> </w:t>
                      </w:r>
                      <w:r w:rsidR="00066052">
                        <w:t xml:space="preserve">(PCW) </w:t>
                      </w:r>
                      <w:r w:rsidR="009A1A20" w:rsidRPr="009A1A20">
                        <w:t>V1.</w:t>
                      </w:r>
                      <w:r w:rsidR="00066052">
                        <w:t>2</w:t>
                      </w:r>
                      <w:r w:rsidR="009A1A20" w:rsidRPr="009A1A20">
                        <w:t xml:space="preserve"> (ID 201610)</w:t>
                      </w:r>
                    </w:fldSimple>
                    <w:r w:rsidR="009A1A20" w:rsidRPr="006920D8">
                      <w:br/>
                      <w:t>©</w:t>
                    </w:r>
                    <w:r w:rsidR="009A1A20">
                      <w:t xml:space="preserve"> 202</w:t>
                    </w:r>
                    <w:r w:rsidR="00F84B57">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1B784" w14:textId="77777777" w:rsidR="00990F52" w:rsidRDefault="00990F52">
      <w:r>
        <w:separator/>
      </w:r>
    </w:p>
  </w:footnote>
  <w:footnote w:type="continuationSeparator" w:id="0">
    <w:p w14:paraId="0FD54E99" w14:textId="77777777" w:rsidR="00990F52" w:rsidRDefault="00990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B798" w14:textId="22E426DF" w:rsidR="001962CF" w:rsidRPr="009B550C" w:rsidRDefault="0043665F" w:rsidP="00E1103F">
    <w:pPr>
      <w:pStyle w:val="AASOHeader"/>
      <w:rPr>
        <w:rFonts w:eastAsiaTheme="minorHAnsi"/>
        <w:color w:val="0D775D"/>
      </w:rPr>
    </w:pPr>
    <w:r>
      <w:rPr>
        <w:noProof/>
      </w:rPr>
      <w:drawing>
        <wp:anchor distT="0" distB="0" distL="114300" distR="114300" simplePos="0" relativeHeight="487453696" behindDoc="0" locked="0" layoutInCell="1" allowOverlap="1" wp14:anchorId="183DD980" wp14:editId="23E37E4A">
          <wp:simplePos x="0" y="0"/>
          <wp:positionH relativeFrom="column">
            <wp:posOffset>5372100</wp:posOffset>
          </wp:positionH>
          <wp:positionV relativeFrom="paragraph">
            <wp:posOffset>-314960</wp:posOffset>
          </wp:positionV>
          <wp:extent cx="785361" cy="785361"/>
          <wp:effectExtent l="0" t="0" r="0" b="0"/>
          <wp:wrapNone/>
          <wp:docPr id="52" name="Picture 52"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103F" w:rsidRPr="009B550C">
      <w:rPr>
        <w:rFonts w:eastAsiaTheme="minorHAnsi"/>
        <w:color w:val="0D775D"/>
      </w:rPr>
      <w:t xml:space="preserve">Position Description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63F1"/>
    <w:multiLevelType w:val="hybridMultilevel"/>
    <w:tmpl w:val="A88EE3A2"/>
    <w:lvl w:ilvl="0" w:tplc="1C2E64FA">
      <w:numFmt w:val="bullet"/>
      <w:lvlText w:val="•"/>
      <w:lvlJc w:val="left"/>
      <w:pPr>
        <w:ind w:left="1440" w:hanging="720"/>
      </w:pPr>
      <w:rPr>
        <w:rFonts w:ascii="Arial" w:eastAsia="Arial"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79D4805"/>
    <w:multiLevelType w:val="hybridMultilevel"/>
    <w:tmpl w:val="42145714"/>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E263E0"/>
    <w:multiLevelType w:val="hybridMultilevel"/>
    <w:tmpl w:val="BB4A7D2C"/>
    <w:lvl w:ilvl="0" w:tplc="7D104E76">
      <w:numFmt w:val="bullet"/>
      <w:lvlText w:val="•"/>
      <w:lvlJc w:val="left"/>
      <w:pPr>
        <w:ind w:left="833" w:hanging="721"/>
      </w:pPr>
      <w:rPr>
        <w:rFonts w:ascii="Arial" w:eastAsia="Arial" w:hAnsi="Arial" w:cs="Arial" w:hint="default"/>
        <w:b w:val="0"/>
        <w:bCs w:val="0"/>
        <w:i w:val="0"/>
        <w:iCs w:val="0"/>
        <w:w w:val="99"/>
        <w:sz w:val="20"/>
        <w:szCs w:val="20"/>
        <w:lang w:val="en-AU" w:eastAsia="en-US" w:bidi="ar-SA"/>
      </w:rPr>
    </w:lvl>
    <w:lvl w:ilvl="1" w:tplc="85405B7C">
      <w:numFmt w:val="bullet"/>
      <w:lvlText w:val="•"/>
      <w:lvlJc w:val="left"/>
      <w:pPr>
        <w:ind w:left="1742" w:hanging="721"/>
      </w:pPr>
      <w:rPr>
        <w:rFonts w:hint="default"/>
        <w:lang w:val="en-AU" w:eastAsia="en-US" w:bidi="ar-SA"/>
      </w:rPr>
    </w:lvl>
    <w:lvl w:ilvl="2" w:tplc="24E03332">
      <w:numFmt w:val="bullet"/>
      <w:lvlText w:val="•"/>
      <w:lvlJc w:val="left"/>
      <w:pPr>
        <w:ind w:left="2645" w:hanging="721"/>
      </w:pPr>
      <w:rPr>
        <w:rFonts w:hint="default"/>
        <w:lang w:val="en-AU" w:eastAsia="en-US" w:bidi="ar-SA"/>
      </w:rPr>
    </w:lvl>
    <w:lvl w:ilvl="3" w:tplc="745EA816">
      <w:numFmt w:val="bullet"/>
      <w:lvlText w:val="•"/>
      <w:lvlJc w:val="left"/>
      <w:pPr>
        <w:ind w:left="3547" w:hanging="721"/>
      </w:pPr>
      <w:rPr>
        <w:rFonts w:hint="default"/>
        <w:lang w:val="en-AU" w:eastAsia="en-US" w:bidi="ar-SA"/>
      </w:rPr>
    </w:lvl>
    <w:lvl w:ilvl="4" w:tplc="DB2CE172">
      <w:numFmt w:val="bullet"/>
      <w:lvlText w:val="•"/>
      <w:lvlJc w:val="left"/>
      <w:pPr>
        <w:ind w:left="4450" w:hanging="721"/>
      </w:pPr>
      <w:rPr>
        <w:rFonts w:hint="default"/>
        <w:lang w:val="en-AU" w:eastAsia="en-US" w:bidi="ar-SA"/>
      </w:rPr>
    </w:lvl>
    <w:lvl w:ilvl="5" w:tplc="55B098BA">
      <w:numFmt w:val="bullet"/>
      <w:lvlText w:val="•"/>
      <w:lvlJc w:val="left"/>
      <w:pPr>
        <w:ind w:left="5353" w:hanging="721"/>
      </w:pPr>
      <w:rPr>
        <w:rFonts w:hint="default"/>
        <w:lang w:val="en-AU" w:eastAsia="en-US" w:bidi="ar-SA"/>
      </w:rPr>
    </w:lvl>
    <w:lvl w:ilvl="6" w:tplc="985A5958">
      <w:numFmt w:val="bullet"/>
      <w:lvlText w:val="•"/>
      <w:lvlJc w:val="left"/>
      <w:pPr>
        <w:ind w:left="6255" w:hanging="721"/>
      </w:pPr>
      <w:rPr>
        <w:rFonts w:hint="default"/>
        <w:lang w:val="en-AU" w:eastAsia="en-US" w:bidi="ar-SA"/>
      </w:rPr>
    </w:lvl>
    <w:lvl w:ilvl="7" w:tplc="04DA97FC">
      <w:numFmt w:val="bullet"/>
      <w:lvlText w:val="•"/>
      <w:lvlJc w:val="left"/>
      <w:pPr>
        <w:ind w:left="7158" w:hanging="721"/>
      </w:pPr>
      <w:rPr>
        <w:rFonts w:hint="default"/>
        <w:lang w:val="en-AU" w:eastAsia="en-US" w:bidi="ar-SA"/>
      </w:rPr>
    </w:lvl>
    <w:lvl w:ilvl="8" w:tplc="2FC63F34">
      <w:numFmt w:val="bullet"/>
      <w:lvlText w:val="•"/>
      <w:lvlJc w:val="left"/>
      <w:pPr>
        <w:ind w:left="8061" w:hanging="721"/>
      </w:pPr>
      <w:rPr>
        <w:rFonts w:hint="default"/>
        <w:lang w:val="en-AU" w:eastAsia="en-US" w:bidi="ar-SA"/>
      </w:rPr>
    </w:lvl>
  </w:abstractNum>
  <w:abstractNum w:abstractNumId="3" w15:restartNumberingAfterBreak="0">
    <w:nsid w:val="099D6B5F"/>
    <w:multiLevelType w:val="hybridMultilevel"/>
    <w:tmpl w:val="50B252EC"/>
    <w:lvl w:ilvl="0" w:tplc="842C3154">
      <w:start w:val="1"/>
      <w:numFmt w:val="decimal"/>
      <w:pStyle w:val="AABTNum1"/>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E66CC6"/>
    <w:multiLevelType w:val="multilevel"/>
    <w:tmpl w:val="786A1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2236255"/>
    <w:multiLevelType w:val="hybridMultilevel"/>
    <w:tmpl w:val="2E8038E0"/>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512F8B"/>
    <w:multiLevelType w:val="multilevel"/>
    <w:tmpl w:val="AEAA4268"/>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CE56EC"/>
    <w:multiLevelType w:val="hybridMultilevel"/>
    <w:tmpl w:val="06DEB382"/>
    <w:lvl w:ilvl="0" w:tplc="2668CEE4">
      <w:start w:val="1"/>
      <w:numFmt w:val="bullet"/>
      <w:pStyle w:val="AABTBul1"/>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7EF38CC"/>
    <w:multiLevelType w:val="hybridMultilevel"/>
    <w:tmpl w:val="64CC6B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29508A"/>
    <w:multiLevelType w:val="hybridMultilevel"/>
    <w:tmpl w:val="EFBE0B0C"/>
    <w:lvl w:ilvl="0" w:tplc="1C2E64FA">
      <w:numFmt w:val="bullet"/>
      <w:lvlText w:val="•"/>
      <w:lvlJc w:val="left"/>
      <w:pPr>
        <w:ind w:left="1193" w:hanging="720"/>
      </w:pPr>
      <w:rPr>
        <w:rFonts w:ascii="Arial" w:eastAsia="Arial" w:hAnsi="Arial" w:cs="Aria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0" w15:restartNumberingAfterBreak="0">
    <w:nsid w:val="2DD2143A"/>
    <w:multiLevelType w:val="hybridMultilevel"/>
    <w:tmpl w:val="368C10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263315B"/>
    <w:multiLevelType w:val="hybridMultilevel"/>
    <w:tmpl w:val="E2E4D256"/>
    <w:lvl w:ilvl="0" w:tplc="18AE3E9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CA31D2"/>
    <w:multiLevelType w:val="hybridMultilevel"/>
    <w:tmpl w:val="B54A66A6"/>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5F7048"/>
    <w:multiLevelType w:val="multilevel"/>
    <w:tmpl w:val="76EA62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F637D35"/>
    <w:multiLevelType w:val="hybridMultilevel"/>
    <w:tmpl w:val="8110CDE2"/>
    <w:lvl w:ilvl="0" w:tplc="0C090001">
      <w:start w:val="1"/>
      <w:numFmt w:val="bullet"/>
      <w:pStyle w:val="AABul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AE3F9D"/>
    <w:multiLevelType w:val="multilevel"/>
    <w:tmpl w:val="77708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E0CDE"/>
    <w:multiLevelType w:val="multilevel"/>
    <w:tmpl w:val="A622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437F10"/>
    <w:multiLevelType w:val="hybridMultilevel"/>
    <w:tmpl w:val="CE7C1D12"/>
    <w:lvl w:ilvl="0" w:tplc="8564F130">
      <w:numFmt w:val="bullet"/>
      <w:lvlText w:val=""/>
      <w:lvlJc w:val="left"/>
      <w:pPr>
        <w:ind w:left="1026" w:hanging="356"/>
      </w:pPr>
      <w:rPr>
        <w:rFonts w:ascii="Symbol" w:eastAsia="Symbol" w:hAnsi="Symbol" w:cs="Symbol" w:hint="default"/>
        <w:b w:val="0"/>
        <w:bCs w:val="0"/>
        <w:i w:val="0"/>
        <w:iCs w:val="0"/>
        <w:w w:val="100"/>
        <w:sz w:val="22"/>
        <w:szCs w:val="22"/>
        <w:lang w:val="en-AU" w:eastAsia="en-US" w:bidi="ar-SA"/>
      </w:rPr>
    </w:lvl>
    <w:lvl w:ilvl="1" w:tplc="63F8BE9A">
      <w:numFmt w:val="bullet"/>
      <w:lvlText w:val="-"/>
      <w:lvlJc w:val="left"/>
      <w:pPr>
        <w:ind w:left="1383" w:hanging="358"/>
      </w:pPr>
      <w:rPr>
        <w:rFonts w:ascii="Arial" w:eastAsia="Arial" w:hAnsi="Arial" w:cs="Arial" w:hint="default"/>
        <w:b w:val="0"/>
        <w:bCs w:val="0"/>
        <w:i w:val="0"/>
        <w:iCs w:val="0"/>
        <w:w w:val="99"/>
        <w:sz w:val="20"/>
        <w:szCs w:val="20"/>
        <w:lang w:val="en-AU" w:eastAsia="en-US" w:bidi="ar-SA"/>
      </w:rPr>
    </w:lvl>
    <w:lvl w:ilvl="2" w:tplc="8CAE9674">
      <w:numFmt w:val="bullet"/>
      <w:lvlText w:val="•"/>
      <w:lvlJc w:val="left"/>
      <w:pPr>
        <w:ind w:left="2345" w:hanging="358"/>
      </w:pPr>
      <w:rPr>
        <w:rFonts w:hint="default"/>
        <w:lang w:val="en-AU" w:eastAsia="en-US" w:bidi="ar-SA"/>
      </w:rPr>
    </w:lvl>
    <w:lvl w:ilvl="3" w:tplc="4F3E6A94">
      <w:numFmt w:val="bullet"/>
      <w:lvlText w:val="•"/>
      <w:lvlJc w:val="left"/>
      <w:pPr>
        <w:ind w:left="3310" w:hanging="358"/>
      </w:pPr>
      <w:rPr>
        <w:rFonts w:hint="default"/>
        <w:lang w:val="en-AU" w:eastAsia="en-US" w:bidi="ar-SA"/>
      </w:rPr>
    </w:lvl>
    <w:lvl w:ilvl="4" w:tplc="507C065E">
      <w:numFmt w:val="bullet"/>
      <w:lvlText w:val="•"/>
      <w:lvlJc w:val="left"/>
      <w:pPr>
        <w:ind w:left="4275" w:hanging="358"/>
      </w:pPr>
      <w:rPr>
        <w:rFonts w:hint="default"/>
        <w:lang w:val="en-AU" w:eastAsia="en-US" w:bidi="ar-SA"/>
      </w:rPr>
    </w:lvl>
    <w:lvl w:ilvl="5" w:tplc="A8DA3E54">
      <w:numFmt w:val="bullet"/>
      <w:lvlText w:val="•"/>
      <w:lvlJc w:val="left"/>
      <w:pPr>
        <w:ind w:left="5240" w:hanging="358"/>
      </w:pPr>
      <w:rPr>
        <w:rFonts w:hint="default"/>
        <w:lang w:val="en-AU" w:eastAsia="en-US" w:bidi="ar-SA"/>
      </w:rPr>
    </w:lvl>
    <w:lvl w:ilvl="6" w:tplc="79F88208">
      <w:numFmt w:val="bullet"/>
      <w:lvlText w:val="•"/>
      <w:lvlJc w:val="left"/>
      <w:pPr>
        <w:ind w:left="6205" w:hanging="358"/>
      </w:pPr>
      <w:rPr>
        <w:rFonts w:hint="default"/>
        <w:lang w:val="en-AU" w:eastAsia="en-US" w:bidi="ar-SA"/>
      </w:rPr>
    </w:lvl>
    <w:lvl w:ilvl="7" w:tplc="CA92F4B2">
      <w:numFmt w:val="bullet"/>
      <w:lvlText w:val="•"/>
      <w:lvlJc w:val="left"/>
      <w:pPr>
        <w:ind w:left="7170" w:hanging="358"/>
      </w:pPr>
      <w:rPr>
        <w:rFonts w:hint="default"/>
        <w:lang w:val="en-AU" w:eastAsia="en-US" w:bidi="ar-SA"/>
      </w:rPr>
    </w:lvl>
    <w:lvl w:ilvl="8" w:tplc="17FEE2F4">
      <w:numFmt w:val="bullet"/>
      <w:lvlText w:val="•"/>
      <w:lvlJc w:val="left"/>
      <w:pPr>
        <w:ind w:left="8136" w:hanging="358"/>
      </w:pPr>
      <w:rPr>
        <w:rFonts w:hint="default"/>
        <w:lang w:val="en-AU" w:eastAsia="en-US" w:bidi="ar-SA"/>
      </w:rPr>
    </w:lvl>
  </w:abstractNum>
  <w:abstractNum w:abstractNumId="18" w15:restartNumberingAfterBreak="0">
    <w:nsid w:val="674C246D"/>
    <w:multiLevelType w:val="hybridMultilevel"/>
    <w:tmpl w:val="54860256"/>
    <w:lvl w:ilvl="0" w:tplc="1C2E64FA">
      <w:numFmt w:val="bullet"/>
      <w:lvlText w:val="•"/>
      <w:lvlJc w:val="left"/>
      <w:pPr>
        <w:ind w:left="1800" w:hanging="72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6F381A01"/>
    <w:multiLevelType w:val="multilevel"/>
    <w:tmpl w:val="8260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396723">
    <w:abstractNumId w:val="2"/>
  </w:num>
  <w:num w:numId="2" w16cid:durableId="1724062745">
    <w:abstractNumId w:val="14"/>
  </w:num>
  <w:num w:numId="3" w16cid:durableId="257568764">
    <w:abstractNumId w:val="5"/>
  </w:num>
  <w:num w:numId="4" w16cid:durableId="1109156700">
    <w:abstractNumId w:val="9"/>
  </w:num>
  <w:num w:numId="5" w16cid:durableId="375087029">
    <w:abstractNumId w:val="0"/>
  </w:num>
  <w:num w:numId="6" w16cid:durableId="1677534926">
    <w:abstractNumId w:val="18"/>
  </w:num>
  <w:num w:numId="7" w16cid:durableId="2072266079">
    <w:abstractNumId w:val="1"/>
  </w:num>
  <w:num w:numId="8" w16cid:durableId="1824463956">
    <w:abstractNumId w:val="11"/>
  </w:num>
  <w:num w:numId="9" w16cid:durableId="328408432">
    <w:abstractNumId w:val="17"/>
  </w:num>
  <w:num w:numId="10" w16cid:durableId="1875969926">
    <w:abstractNumId w:val="19"/>
  </w:num>
  <w:num w:numId="11" w16cid:durableId="250627884">
    <w:abstractNumId w:val="13"/>
  </w:num>
  <w:num w:numId="12" w16cid:durableId="7027436">
    <w:abstractNumId w:val="6"/>
  </w:num>
  <w:num w:numId="13" w16cid:durableId="1825900449">
    <w:abstractNumId w:val="7"/>
  </w:num>
  <w:num w:numId="14" w16cid:durableId="489638019">
    <w:abstractNumId w:val="3"/>
  </w:num>
  <w:num w:numId="15" w16cid:durableId="656887528">
    <w:abstractNumId w:val="16"/>
  </w:num>
  <w:num w:numId="16" w16cid:durableId="944190564">
    <w:abstractNumId w:val="10"/>
  </w:num>
  <w:num w:numId="17" w16cid:durableId="111677662">
    <w:abstractNumId w:val="12"/>
  </w:num>
  <w:num w:numId="18" w16cid:durableId="1492214697">
    <w:abstractNumId w:val="7"/>
  </w:num>
  <w:num w:numId="19" w16cid:durableId="1311128757">
    <w:abstractNumId w:val="7"/>
  </w:num>
  <w:num w:numId="20" w16cid:durableId="299775600">
    <w:abstractNumId w:val="8"/>
  </w:num>
  <w:num w:numId="21" w16cid:durableId="1100758375">
    <w:abstractNumId w:val="7"/>
  </w:num>
  <w:num w:numId="22" w16cid:durableId="453256586">
    <w:abstractNumId w:val="7"/>
  </w:num>
  <w:num w:numId="23" w16cid:durableId="644625980">
    <w:abstractNumId w:val="7"/>
  </w:num>
  <w:num w:numId="24" w16cid:durableId="807627418">
    <w:abstractNumId w:val="15"/>
  </w:num>
  <w:num w:numId="25" w16cid:durableId="528943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0Mja0sDQ3MDMxNDFQ0lEKTi0uzszPAykwrAUAdEe2ySwAAAA="/>
  </w:docVars>
  <w:rsids>
    <w:rsidRoot w:val="001962CF"/>
    <w:rsid w:val="00014E28"/>
    <w:rsid w:val="00015328"/>
    <w:rsid w:val="00053398"/>
    <w:rsid w:val="00056834"/>
    <w:rsid w:val="00066052"/>
    <w:rsid w:val="00066752"/>
    <w:rsid w:val="00074C3F"/>
    <w:rsid w:val="00080B2A"/>
    <w:rsid w:val="000827FE"/>
    <w:rsid w:val="000B0727"/>
    <w:rsid w:val="000B704E"/>
    <w:rsid w:val="000C095B"/>
    <w:rsid w:val="000C79A5"/>
    <w:rsid w:val="000E3860"/>
    <w:rsid w:val="000F0267"/>
    <w:rsid w:val="000F7EAF"/>
    <w:rsid w:val="00122BDD"/>
    <w:rsid w:val="001239BB"/>
    <w:rsid w:val="00141861"/>
    <w:rsid w:val="00157046"/>
    <w:rsid w:val="00166E4A"/>
    <w:rsid w:val="0017530E"/>
    <w:rsid w:val="001962CF"/>
    <w:rsid w:val="00196585"/>
    <w:rsid w:val="001B625C"/>
    <w:rsid w:val="001D3E59"/>
    <w:rsid w:val="001D78CC"/>
    <w:rsid w:val="00270559"/>
    <w:rsid w:val="0029219C"/>
    <w:rsid w:val="00296BEF"/>
    <w:rsid w:val="002B4C8E"/>
    <w:rsid w:val="002E77B4"/>
    <w:rsid w:val="002F0C6E"/>
    <w:rsid w:val="00300307"/>
    <w:rsid w:val="00301120"/>
    <w:rsid w:val="00307248"/>
    <w:rsid w:val="00307AB3"/>
    <w:rsid w:val="00314FED"/>
    <w:rsid w:val="00361780"/>
    <w:rsid w:val="00370379"/>
    <w:rsid w:val="00392AB6"/>
    <w:rsid w:val="003A7E72"/>
    <w:rsid w:val="003B0C10"/>
    <w:rsid w:val="003D5D77"/>
    <w:rsid w:val="003F46AD"/>
    <w:rsid w:val="00417A0C"/>
    <w:rsid w:val="0043665F"/>
    <w:rsid w:val="0045551C"/>
    <w:rsid w:val="00456B03"/>
    <w:rsid w:val="00490857"/>
    <w:rsid w:val="00491BC9"/>
    <w:rsid w:val="004B4B35"/>
    <w:rsid w:val="004D396E"/>
    <w:rsid w:val="004D7FC7"/>
    <w:rsid w:val="00512579"/>
    <w:rsid w:val="00530246"/>
    <w:rsid w:val="00553FEA"/>
    <w:rsid w:val="005769B7"/>
    <w:rsid w:val="00580FC7"/>
    <w:rsid w:val="005B0184"/>
    <w:rsid w:val="005E3609"/>
    <w:rsid w:val="005F341B"/>
    <w:rsid w:val="00624243"/>
    <w:rsid w:val="00655896"/>
    <w:rsid w:val="00657B6E"/>
    <w:rsid w:val="00677660"/>
    <w:rsid w:val="006A5D62"/>
    <w:rsid w:val="006B3F9C"/>
    <w:rsid w:val="006B540D"/>
    <w:rsid w:val="006C12D5"/>
    <w:rsid w:val="007168A9"/>
    <w:rsid w:val="00726AE9"/>
    <w:rsid w:val="0078453C"/>
    <w:rsid w:val="007A157E"/>
    <w:rsid w:val="007B5A31"/>
    <w:rsid w:val="007D067C"/>
    <w:rsid w:val="007D28EA"/>
    <w:rsid w:val="007F14E5"/>
    <w:rsid w:val="007F6B17"/>
    <w:rsid w:val="00802FA3"/>
    <w:rsid w:val="00822DC3"/>
    <w:rsid w:val="00822DE5"/>
    <w:rsid w:val="008347C5"/>
    <w:rsid w:val="0084185E"/>
    <w:rsid w:val="00884380"/>
    <w:rsid w:val="008C22D4"/>
    <w:rsid w:val="008C5D81"/>
    <w:rsid w:val="008C6B63"/>
    <w:rsid w:val="008E2AFC"/>
    <w:rsid w:val="009309C5"/>
    <w:rsid w:val="009373A7"/>
    <w:rsid w:val="00941DBC"/>
    <w:rsid w:val="00966797"/>
    <w:rsid w:val="00971C51"/>
    <w:rsid w:val="0097233A"/>
    <w:rsid w:val="00990F52"/>
    <w:rsid w:val="009A1A20"/>
    <w:rsid w:val="009B5253"/>
    <w:rsid w:val="009B550C"/>
    <w:rsid w:val="009D3885"/>
    <w:rsid w:val="009D5D91"/>
    <w:rsid w:val="009D68DB"/>
    <w:rsid w:val="00A0332C"/>
    <w:rsid w:val="00A070D3"/>
    <w:rsid w:val="00A126F2"/>
    <w:rsid w:val="00A30BB5"/>
    <w:rsid w:val="00A3602D"/>
    <w:rsid w:val="00A62FF6"/>
    <w:rsid w:val="00A66275"/>
    <w:rsid w:val="00A71B62"/>
    <w:rsid w:val="00A83811"/>
    <w:rsid w:val="00A9517B"/>
    <w:rsid w:val="00A97A09"/>
    <w:rsid w:val="00AB0664"/>
    <w:rsid w:val="00AC63BF"/>
    <w:rsid w:val="00AE68A1"/>
    <w:rsid w:val="00B070B7"/>
    <w:rsid w:val="00B81739"/>
    <w:rsid w:val="00B823DC"/>
    <w:rsid w:val="00BC4945"/>
    <w:rsid w:val="00BC611F"/>
    <w:rsid w:val="00BE4C1F"/>
    <w:rsid w:val="00BE5C4F"/>
    <w:rsid w:val="00C1063E"/>
    <w:rsid w:val="00C17BC6"/>
    <w:rsid w:val="00C207A4"/>
    <w:rsid w:val="00C22587"/>
    <w:rsid w:val="00C53E66"/>
    <w:rsid w:val="00C735C0"/>
    <w:rsid w:val="00C949C4"/>
    <w:rsid w:val="00CC7B9D"/>
    <w:rsid w:val="00CE3674"/>
    <w:rsid w:val="00CE7C7F"/>
    <w:rsid w:val="00D55F8F"/>
    <w:rsid w:val="00D63BF0"/>
    <w:rsid w:val="00D93552"/>
    <w:rsid w:val="00DA4E57"/>
    <w:rsid w:val="00DB5904"/>
    <w:rsid w:val="00DD6BD9"/>
    <w:rsid w:val="00DF428C"/>
    <w:rsid w:val="00E1103F"/>
    <w:rsid w:val="00E6672B"/>
    <w:rsid w:val="00EC4CC2"/>
    <w:rsid w:val="00EC6C50"/>
    <w:rsid w:val="00ED0BA8"/>
    <w:rsid w:val="00ED4BDF"/>
    <w:rsid w:val="00EE60BD"/>
    <w:rsid w:val="00EE6107"/>
    <w:rsid w:val="00EF3B8C"/>
    <w:rsid w:val="00F132B1"/>
    <w:rsid w:val="00F306C9"/>
    <w:rsid w:val="00F307F2"/>
    <w:rsid w:val="00F416CF"/>
    <w:rsid w:val="00F60375"/>
    <w:rsid w:val="00F84B57"/>
    <w:rsid w:val="00FD0B8A"/>
    <w:rsid w:val="00FD3A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83E8A"/>
  <w15:docId w15:val="{DC4E97A4-909A-41CA-B405-545AFC1F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885"/>
    <w:rPr>
      <w:rFonts w:ascii="Arial" w:eastAsia="Arial" w:hAnsi="Arial" w:cs="Arial"/>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link w:val="TitleChar"/>
    <w:uiPriority w:val="10"/>
    <w:qFormat/>
    <w:pPr>
      <w:spacing w:before="94"/>
      <w:ind w:left="112"/>
    </w:pPr>
    <w:rPr>
      <w:b/>
      <w:bCs/>
    </w:rPr>
  </w:style>
  <w:style w:type="paragraph" w:styleId="ListParagraph">
    <w:name w:val="List Paragraph"/>
    <w:basedOn w:val="Normal"/>
    <w:uiPriority w:val="1"/>
    <w:qFormat/>
    <w:pPr>
      <w:spacing w:before="171"/>
      <w:ind w:left="833" w:hanging="722"/>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C5D81"/>
    <w:pPr>
      <w:tabs>
        <w:tab w:val="center" w:pos="4513"/>
        <w:tab w:val="right" w:pos="9026"/>
      </w:tabs>
    </w:pPr>
  </w:style>
  <w:style w:type="character" w:customStyle="1" w:styleId="HeaderChar">
    <w:name w:val="Header Char"/>
    <w:basedOn w:val="DefaultParagraphFont"/>
    <w:link w:val="Header"/>
    <w:uiPriority w:val="99"/>
    <w:rsid w:val="008C5D81"/>
    <w:rPr>
      <w:rFonts w:ascii="Arial" w:eastAsia="Arial" w:hAnsi="Arial" w:cs="Arial"/>
      <w:lang w:val="en-AU"/>
    </w:rPr>
  </w:style>
  <w:style w:type="paragraph" w:styleId="Footer">
    <w:name w:val="footer"/>
    <w:basedOn w:val="Normal"/>
    <w:link w:val="FooterChar"/>
    <w:uiPriority w:val="99"/>
    <w:unhideWhenUsed/>
    <w:rsid w:val="008C5D81"/>
    <w:pPr>
      <w:tabs>
        <w:tab w:val="center" w:pos="4513"/>
        <w:tab w:val="right" w:pos="9026"/>
      </w:tabs>
    </w:pPr>
  </w:style>
  <w:style w:type="character" w:customStyle="1" w:styleId="FooterChar">
    <w:name w:val="Footer Char"/>
    <w:basedOn w:val="DefaultParagraphFont"/>
    <w:link w:val="Footer"/>
    <w:uiPriority w:val="99"/>
    <w:rsid w:val="008C5D81"/>
    <w:rPr>
      <w:rFonts w:ascii="Arial" w:eastAsia="Arial" w:hAnsi="Arial" w:cs="Arial"/>
      <w:lang w:val="en-AU"/>
    </w:rPr>
  </w:style>
  <w:style w:type="character" w:customStyle="1" w:styleId="TitleChar">
    <w:name w:val="Title Char"/>
    <w:basedOn w:val="DefaultParagraphFont"/>
    <w:link w:val="Title"/>
    <w:uiPriority w:val="10"/>
    <w:rsid w:val="006C12D5"/>
    <w:rPr>
      <w:rFonts w:ascii="Arial" w:eastAsia="Arial" w:hAnsi="Arial" w:cs="Arial"/>
      <w:b/>
      <w:bCs/>
      <w:lang w:val="en-AU"/>
    </w:rPr>
  </w:style>
  <w:style w:type="paragraph" w:customStyle="1" w:styleId="AAHeadA">
    <w:name w:val="AA Head A"/>
    <w:qFormat/>
    <w:rsid w:val="004D396E"/>
    <w:pPr>
      <w:keepNext/>
      <w:widowControl/>
      <w:autoSpaceDE/>
      <w:autoSpaceDN/>
      <w:spacing w:before="120" w:after="120" w:line="280" w:lineRule="exact"/>
    </w:pPr>
    <w:rPr>
      <w:rFonts w:ascii="Arial" w:eastAsia="Calibri" w:hAnsi="Arial" w:cs="Arial"/>
      <w:b/>
      <w:color w:val="FFFFFF" w:themeColor="background1"/>
      <w:sz w:val="24"/>
      <w:szCs w:val="24"/>
      <w:lang w:val="en-AU" w:eastAsia="en-AU"/>
    </w:rPr>
  </w:style>
  <w:style w:type="paragraph" w:customStyle="1" w:styleId="AZFooter">
    <w:name w:val="AZ Footer"/>
    <w:basedOn w:val="Normal"/>
    <w:qFormat/>
    <w:rsid w:val="004D396E"/>
    <w:pPr>
      <w:widowControl/>
      <w:tabs>
        <w:tab w:val="right" w:pos="10751"/>
        <w:tab w:val="right" w:pos="13892"/>
      </w:tabs>
      <w:autoSpaceDE/>
      <w:autoSpaceDN/>
      <w:spacing w:before="80"/>
      <w:ind w:left="924"/>
    </w:pPr>
    <w:rPr>
      <w:rFonts w:eastAsiaTheme="minorHAnsi"/>
      <w:b/>
      <w:smallCaps/>
      <w:noProof/>
      <w:color w:val="FFFFFF" w:themeColor="background1"/>
      <w:sz w:val="14"/>
      <w:szCs w:val="14"/>
      <w:lang w:val="en-GB"/>
    </w:rPr>
  </w:style>
  <w:style w:type="paragraph" w:customStyle="1" w:styleId="AABT">
    <w:name w:val="AA BT"/>
    <w:basedOn w:val="Normal"/>
    <w:link w:val="AABTChar"/>
    <w:qFormat/>
    <w:rsid w:val="004D396E"/>
    <w:pPr>
      <w:widowControl/>
      <w:autoSpaceDE/>
      <w:autoSpaceDN/>
      <w:spacing w:before="120" w:after="120" w:line="240" w:lineRule="exact"/>
    </w:pPr>
    <w:rPr>
      <w:rFonts w:eastAsiaTheme="minorHAnsi" w:cs="Kalinga"/>
      <w:sz w:val="20"/>
      <w:szCs w:val="20"/>
      <w:lang w:val="en-GB" w:eastAsia="en-AU"/>
    </w:rPr>
  </w:style>
  <w:style w:type="character" w:customStyle="1" w:styleId="AABTChar">
    <w:name w:val="AA BT Char"/>
    <w:basedOn w:val="DefaultParagraphFont"/>
    <w:link w:val="AABT"/>
    <w:rsid w:val="004D396E"/>
    <w:rPr>
      <w:rFonts w:ascii="Arial" w:hAnsi="Arial" w:cs="Kalinga"/>
      <w:sz w:val="20"/>
      <w:szCs w:val="20"/>
      <w:lang w:val="en-GB" w:eastAsia="en-AU"/>
    </w:rPr>
  </w:style>
  <w:style w:type="paragraph" w:customStyle="1" w:styleId="AABTBul1">
    <w:name w:val="AA BT Bul1"/>
    <w:basedOn w:val="Normal"/>
    <w:qFormat/>
    <w:rsid w:val="004D396E"/>
    <w:pPr>
      <w:widowControl/>
      <w:numPr>
        <w:numId w:val="13"/>
      </w:numPr>
      <w:autoSpaceDE/>
      <w:autoSpaceDN/>
      <w:spacing w:before="120" w:after="120" w:line="240" w:lineRule="exact"/>
    </w:pPr>
    <w:rPr>
      <w:rFonts w:eastAsiaTheme="minorHAnsi"/>
      <w:sz w:val="20"/>
      <w:szCs w:val="20"/>
      <w:lang w:val="en-US" w:eastAsia="en-AU"/>
    </w:rPr>
  </w:style>
  <w:style w:type="paragraph" w:customStyle="1" w:styleId="AABTNum1">
    <w:name w:val="AA BT Num1"/>
    <w:basedOn w:val="Normal"/>
    <w:qFormat/>
    <w:rsid w:val="004D396E"/>
    <w:pPr>
      <w:widowControl/>
      <w:numPr>
        <w:numId w:val="14"/>
      </w:numPr>
      <w:autoSpaceDE/>
      <w:autoSpaceDN/>
      <w:spacing w:before="120" w:after="120" w:line="240" w:lineRule="exact"/>
      <w:ind w:left="357" w:hanging="357"/>
    </w:pPr>
    <w:rPr>
      <w:rFonts w:eastAsiaTheme="minorHAnsi"/>
      <w:sz w:val="20"/>
      <w:szCs w:val="20"/>
      <w:lang w:val="en-GB" w:eastAsia="en-AU"/>
    </w:rPr>
  </w:style>
  <w:style w:type="paragraph" w:customStyle="1" w:styleId="AABTUnspaced">
    <w:name w:val="AA BT Unspaced"/>
    <w:basedOn w:val="AABT"/>
    <w:link w:val="AABTUnspacedChar"/>
    <w:qFormat/>
    <w:rsid w:val="004D396E"/>
    <w:pPr>
      <w:spacing w:before="0" w:after="0" w:line="200" w:lineRule="exact"/>
    </w:pPr>
    <w:rPr>
      <w:rFonts w:cs="Arial"/>
    </w:rPr>
  </w:style>
  <w:style w:type="character" w:customStyle="1" w:styleId="AABTUnspacedChar">
    <w:name w:val="AA BT Unspaced Char"/>
    <w:basedOn w:val="DefaultParagraphFont"/>
    <w:link w:val="AABTUnspaced"/>
    <w:rsid w:val="004D396E"/>
    <w:rPr>
      <w:rFonts w:ascii="Arial" w:hAnsi="Arial" w:cs="Arial"/>
      <w:sz w:val="20"/>
      <w:szCs w:val="20"/>
      <w:lang w:val="en-GB" w:eastAsia="en-AU"/>
    </w:rPr>
  </w:style>
  <w:style w:type="paragraph" w:customStyle="1" w:styleId="AAHeadB">
    <w:name w:val="AA Head B"/>
    <w:basedOn w:val="Normal"/>
    <w:qFormat/>
    <w:rsid w:val="004D396E"/>
    <w:pPr>
      <w:keepNext/>
      <w:widowControl/>
      <w:autoSpaceDE/>
      <w:autoSpaceDN/>
      <w:spacing w:before="240" w:after="120" w:line="280" w:lineRule="exact"/>
    </w:pPr>
    <w:rPr>
      <w:rFonts w:eastAsiaTheme="minorHAnsi"/>
      <w:b/>
      <w:smallCaps/>
      <w:color w:val="000000" w:themeColor="text1"/>
      <w:sz w:val="24"/>
      <w:szCs w:val="24"/>
      <w:lang w:val="en-GB" w:eastAsia="en-AU"/>
    </w:rPr>
  </w:style>
  <w:style w:type="paragraph" w:customStyle="1" w:styleId="AASOHeader">
    <w:name w:val="AA SO Header"/>
    <w:basedOn w:val="Header"/>
    <w:link w:val="AASOHeaderChar"/>
    <w:qFormat/>
    <w:rsid w:val="00E1103F"/>
    <w:pPr>
      <w:widowControl/>
      <w:pBdr>
        <w:bottom w:val="single" w:sz="4" w:space="1" w:color="auto"/>
      </w:pBdr>
      <w:autoSpaceDE/>
      <w:autoSpaceDN/>
      <w:spacing w:before="360" w:after="120" w:line="400" w:lineRule="exact"/>
    </w:pPr>
    <w:rPr>
      <w:b/>
      <w:bCs/>
      <w:color w:val="006D5D" w:themeColor="accent1"/>
      <w:sz w:val="40"/>
      <w:szCs w:val="40"/>
    </w:rPr>
  </w:style>
  <w:style w:type="character" w:customStyle="1" w:styleId="AASOHeaderChar">
    <w:name w:val="AA SO Header Char"/>
    <w:basedOn w:val="HeaderChar"/>
    <w:link w:val="AASOHeader"/>
    <w:rsid w:val="00E1103F"/>
    <w:rPr>
      <w:rFonts w:ascii="Arial" w:eastAsia="Arial" w:hAnsi="Arial" w:cs="Arial"/>
      <w:b/>
      <w:bCs/>
      <w:color w:val="006D5D" w:themeColor="accent1"/>
      <w:sz w:val="40"/>
      <w:szCs w:val="40"/>
      <w:lang w:val="en-AU"/>
    </w:rPr>
  </w:style>
  <w:style w:type="table" w:styleId="TableGrid">
    <w:name w:val="Table Grid"/>
    <w:basedOn w:val="TableNormal"/>
    <w:uiPriority w:val="39"/>
    <w:rsid w:val="00657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Bul1">
    <w:name w:val="AA Bul 1"/>
    <w:basedOn w:val="Normal"/>
    <w:qFormat/>
    <w:rsid w:val="00FD3A44"/>
    <w:pPr>
      <w:widowControl/>
      <w:numPr>
        <w:numId w:val="2"/>
      </w:numPr>
      <w:autoSpaceDE/>
      <w:autoSpaceDN/>
      <w:spacing w:before="120" w:after="120" w:line="240" w:lineRule="exact"/>
      <w:ind w:left="357" w:hanging="357"/>
    </w:pPr>
    <w:rPr>
      <w:rFonts w:eastAsia="Calibri" w:cs="Kalinga"/>
      <w:sz w:val="20"/>
      <w:szCs w:val="19"/>
      <w:lang w:val="en-GB" w:eastAsia="en-AU"/>
    </w:rPr>
  </w:style>
  <w:style w:type="table" w:customStyle="1" w:styleId="TableGrid4">
    <w:name w:val="Table Grid4"/>
    <w:basedOn w:val="TableNormal"/>
    <w:next w:val="TableGrid"/>
    <w:uiPriority w:val="39"/>
    <w:rsid w:val="00FD3A44"/>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Footer">
    <w:name w:val="AA Footer"/>
    <w:basedOn w:val="Normal"/>
    <w:qFormat/>
    <w:rsid w:val="009A1A20"/>
    <w:pPr>
      <w:widowControl/>
      <w:tabs>
        <w:tab w:val="right" w:pos="10751"/>
        <w:tab w:val="right" w:pos="13892"/>
      </w:tabs>
      <w:autoSpaceDE/>
      <w:autoSpaceDN/>
      <w:spacing w:before="60" w:after="60" w:line="200" w:lineRule="exact"/>
      <w:ind w:left="1134"/>
    </w:pPr>
    <w:rPr>
      <w:rFonts w:eastAsiaTheme="minorHAnsi"/>
      <w:b/>
      <w:smallCaps/>
      <w:noProof/>
      <w:color w:val="FFFFFF" w:themeColor="background1"/>
      <w:sz w:val="14"/>
      <w:szCs w:val="14"/>
      <w:lang w:val="en-GB"/>
    </w:rPr>
  </w:style>
  <w:style w:type="paragraph" w:styleId="NormalWeb">
    <w:name w:val="Normal (Web)"/>
    <w:basedOn w:val="Normal"/>
    <w:uiPriority w:val="99"/>
    <w:semiHidden/>
    <w:unhideWhenUsed/>
    <w:rsid w:val="00BE4C1F"/>
    <w:pPr>
      <w:widowControl/>
      <w:autoSpaceDE/>
      <w:autoSpaceDN/>
      <w:spacing w:before="100" w:beforeAutospacing="1" w:after="100" w:afterAutospacing="1"/>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3208">
      <w:bodyDiv w:val="1"/>
      <w:marLeft w:val="0"/>
      <w:marRight w:val="0"/>
      <w:marTop w:val="0"/>
      <w:marBottom w:val="0"/>
      <w:divBdr>
        <w:top w:val="none" w:sz="0" w:space="0" w:color="auto"/>
        <w:left w:val="none" w:sz="0" w:space="0" w:color="auto"/>
        <w:bottom w:val="none" w:sz="0" w:space="0" w:color="auto"/>
        <w:right w:val="none" w:sz="0" w:space="0" w:color="auto"/>
      </w:divBdr>
    </w:div>
    <w:div w:id="196045695">
      <w:bodyDiv w:val="1"/>
      <w:marLeft w:val="0"/>
      <w:marRight w:val="0"/>
      <w:marTop w:val="0"/>
      <w:marBottom w:val="0"/>
      <w:divBdr>
        <w:top w:val="none" w:sz="0" w:space="0" w:color="auto"/>
        <w:left w:val="none" w:sz="0" w:space="0" w:color="auto"/>
        <w:bottom w:val="none" w:sz="0" w:space="0" w:color="auto"/>
        <w:right w:val="none" w:sz="0" w:space="0" w:color="auto"/>
      </w:divBdr>
    </w:div>
    <w:div w:id="530338823">
      <w:bodyDiv w:val="1"/>
      <w:marLeft w:val="0"/>
      <w:marRight w:val="0"/>
      <w:marTop w:val="0"/>
      <w:marBottom w:val="0"/>
      <w:divBdr>
        <w:top w:val="none" w:sz="0" w:space="0" w:color="auto"/>
        <w:left w:val="none" w:sz="0" w:space="0" w:color="auto"/>
        <w:bottom w:val="none" w:sz="0" w:space="0" w:color="auto"/>
        <w:right w:val="none" w:sz="0" w:space="0" w:color="auto"/>
      </w:divBdr>
    </w:div>
    <w:div w:id="1481190534">
      <w:bodyDiv w:val="1"/>
      <w:marLeft w:val="0"/>
      <w:marRight w:val="0"/>
      <w:marTop w:val="0"/>
      <w:marBottom w:val="0"/>
      <w:divBdr>
        <w:top w:val="none" w:sz="0" w:space="0" w:color="auto"/>
        <w:left w:val="none" w:sz="0" w:space="0" w:color="auto"/>
        <w:bottom w:val="none" w:sz="0" w:space="0" w:color="auto"/>
        <w:right w:val="none" w:sz="0" w:space="0" w:color="auto"/>
      </w:divBdr>
    </w:div>
    <w:div w:id="1974478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10 Eduworks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4A440E3-FB70-4947-85CE-E7084113EE64}"/>
</file>

<file path=customXml/itemProps2.xml><?xml version="1.0" encoding="utf-8"?>
<ds:datastoreItem xmlns:ds="http://schemas.openxmlformats.org/officeDocument/2006/customXml" ds:itemID="{9DBE7B43-11F6-4453-9F79-4D7C2C5C279A}"/>
</file>

<file path=customXml/itemProps3.xml><?xml version="1.0" encoding="utf-8"?>
<ds:datastoreItem xmlns:ds="http://schemas.openxmlformats.org/officeDocument/2006/customXml" ds:itemID="{C477038D-156C-432C-8397-3CEAC83C23A8}"/>
</file>

<file path=docProps/app.xml><?xml version="1.0" encoding="utf-8"?>
<Properties xmlns="http://schemas.openxmlformats.org/officeDocument/2006/extended-properties" xmlns:vt="http://schemas.openxmlformats.org/officeDocument/2006/docPropsVTypes">
  <Template>Normal.dotm</Template>
  <TotalTime>2</TotalTime>
  <Pages>4</Pages>
  <Words>1250</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Teena</dc:creator>
  <cp:lastModifiedBy>Teena Sapwell</cp:lastModifiedBy>
  <cp:revision>2</cp:revision>
  <dcterms:created xsi:type="dcterms:W3CDTF">2023-09-15T01:15:00Z</dcterms:created>
  <dcterms:modified xsi:type="dcterms:W3CDTF">2023-09-15T01:15:00Z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2021-09-07T00:00:00Z</vt:filetime>
  </property>
  <property fmtid="{D5CDD505-2E9C-101B-9397-08002B2CF9AE}" pid="3" name="Creator">
    <vt:lpwstr>Microsoft® Word for Microsoft 365</vt:lpwstr>
  </property>
  <property fmtid="{D5CDD505-2E9C-101B-9397-08002B2CF9AE}" pid="4" name="LastSaved">
    <vt:filetime>2021-09-07T00:00:00Z</vt:filetime>
  </property>
  <property fmtid="{D5CDD505-2E9C-101B-9397-08002B2CF9AE}" pid="5" name="GrammarlyDocumentId">
    <vt:lpwstr>5a00e02bbe7ce0e6f5b2ab0c87dda92c032933907e7f8207b9dd3254debf628a</vt:lpwstr>
  </property>
  <property fmtid="{D5CDD505-2E9C-101B-9397-08002B2CF9AE}" pid="6" name="ContentTypeId">
    <vt:lpwstr>0x010100987698A130CB684E890802FC09FDE784</vt:lpwstr>
  </property>
</Properties>
</file>